
<file path=[Content_Types].xml><?xml version="1.0" encoding="utf-8"?>
<Types xmlns="http://schemas.openxmlformats.org/package/2006/content-types">
  <Default Extension="ashx"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587602580"/>
        <w:docPartObj>
          <w:docPartGallery w:val="Cover Pages"/>
          <w:docPartUnique/>
        </w:docPartObj>
      </w:sdtPr>
      <w:sdtEndPr>
        <w:rPr>
          <w:rFonts w:ascii="Book Antiqua" w:hAnsi="Book Antiqua"/>
          <w:b/>
          <w:color w:val="auto"/>
          <w:sz w:val="44"/>
          <w:szCs w:val="44"/>
          <w:lang w:val="en"/>
        </w:rPr>
      </w:sdtEndPr>
      <w:sdtContent>
        <w:p w:rsidR="001C2184" w:rsidRDefault="001C2184" w:rsidP="001C2184">
          <w:pPr>
            <w:jc w:val="center"/>
            <w:rPr>
              <w:color w:val="000000" w:themeColor="text1"/>
              <w:sz w:val="32"/>
              <w:szCs w:val="32"/>
            </w:rPr>
          </w:pPr>
          <w:r>
            <w:rPr>
              <w:noProof/>
              <w:color w:val="EEECE1" w:themeColor="background2"/>
              <w:sz w:val="32"/>
              <w:szCs w:val="32"/>
            </w:rPr>
            <w:drawing>
              <wp:inline distT="0" distB="0" distL="0" distR="0" wp14:anchorId="1F2B32A7" wp14:editId="5742E2B8">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 world hunger wer.ashx"/>
                        <pic:cNvPicPr/>
                      </pic:nvPicPr>
                      <pic:blipFill>
                        <a:blip r:embed="rId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Pr>
              <w:noProof/>
              <w:color w:val="EEECE1" w:themeColor="background2"/>
              <w:sz w:val="32"/>
              <w:szCs w:val="32"/>
            </w:rPr>
            <mc:AlternateContent>
              <mc:Choice Requires="wpg">
                <w:drawing>
                  <wp:anchor distT="0" distB="0" distL="114300" distR="114300" simplePos="0" relativeHeight="251662336" behindDoc="1" locked="0" layoutInCell="0" allowOverlap="1" wp14:anchorId="3C009392" wp14:editId="7D2A2300">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414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1C2184">
            <w:trPr>
              <w:trHeight w:val="360"/>
            </w:trPr>
            <w:tc>
              <w:tcPr>
                <w:tcW w:w="9576" w:type="dxa"/>
              </w:tcPr>
              <w:p w:rsidR="001C2184" w:rsidRDefault="001C2184" w:rsidP="001C2184">
                <w:pPr>
                  <w:pStyle w:val="NoSpacing"/>
                  <w:jc w:val="center"/>
                  <w:rPr>
                    <w:color w:val="000000" w:themeColor="text1"/>
                    <w:sz w:val="32"/>
                    <w:szCs w:val="32"/>
                  </w:rPr>
                </w:pPr>
                <w:sdt>
                  <w:sdtPr>
                    <w:rPr>
                      <w:color w:val="000000" w:themeColor="text1"/>
                      <w:sz w:val="32"/>
                      <w:szCs w:val="32"/>
                    </w:rPr>
                    <w:alias w:val="Subtitle"/>
                    <w:id w:val="19000717"/>
                    <w:placeholder>
                      <w:docPart w:val="201F93D336954CA086A8F6A1E507872D"/>
                    </w:placeholder>
                    <w:dataBinding w:prefixMappings="xmlns:ns0='http://schemas.openxmlformats.org/package/2006/metadata/core-properties' xmlns:ns1='http://purl.org/dc/elements/1.1/'" w:xpath="/ns0:coreProperties[1]/ns1:subject[1]" w:storeItemID="{6C3C8BC8-F283-45AE-878A-BAB7291924A1}"/>
                    <w:text/>
                  </w:sdtPr>
                  <w:sdtContent>
                    <w:r>
                      <w:rPr>
                        <w:color w:val="000000" w:themeColor="text1"/>
                        <w:sz w:val="32"/>
                        <w:szCs w:val="32"/>
                      </w:rPr>
                      <w:t>Minneapolis Area Synod Hunger Committee</w:t>
                    </w:r>
                  </w:sdtContent>
                </w:sdt>
                <w:r>
                  <w:rPr>
                    <w:color w:val="000000" w:themeColor="text1"/>
                    <w:sz w:val="32"/>
                    <w:szCs w:val="32"/>
                  </w:rPr>
                  <w:t xml:space="preserve"> </w:t>
                </w:r>
              </w:p>
            </w:tc>
          </w:tr>
        </w:tbl>
        <w:p w:rsidR="001C2184" w:rsidRDefault="001C2184">
          <w:pPr>
            <w:widowControl/>
            <w:suppressAutoHyphens w:val="0"/>
            <w:spacing w:after="200" w:line="276" w:lineRule="auto"/>
            <w:rPr>
              <w:rFonts w:ascii="Book Antiqua" w:eastAsiaTheme="minorHAnsi" w:hAnsi="Book Antiqua" w:cstheme="minorBidi"/>
              <w:b/>
              <w:kern w:val="0"/>
              <w:sz w:val="44"/>
              <w:szCs w:val="44"/>
              <w:lang w:val="en"/>
            </w:rPr>
          </w:pPr>
          <w:r>
            <w:rPr>
              <w:noProof/>
              <w:color w:val="EEECE1" w:themeColor="background2"/>
              <w:sz w:val="32"/>
              <w:szCs w:val="32"/>
            </w:rPr>
            <mc:AlternateContent>
              <mc:Choice Requires="wps">
                <w:drawing>
                  <wp:anchor distT="0" distB="0" distL="114300" distR="114300" simplePos="0" relativeHeight="251663360" behindDoc="0" locked="0" layoutInCell="0" allowOverlap="1" wp14:anchorId="548DA478" wp14:editId="58EB77F8">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1C2184">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C2184" w:rsidRDefault="001C2184" w:rsidP="001C2184">
                                          <w:pPr>
                                            <w:pStyle w:val="NoSpacing"/>
                                            <w:rPr>
                                              <w:smallCaps/>
                                              <w:sz w:val="40"/>
                                              <w:szCs w:val="40"/>
                                            </w:rPr>
                                          </w:pPr>
                                          <w:r>
                                            <w:rPr>
                                              <w:smallCaps/>
                                              <w:sz w:val="40"/>
                                              <w:szCs w:val="40"/>
                                            </w:rPr>
                                            <w:t>2016</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C2184" w:rsidRDefault="001C2184" w:rsidP="001C2184">
                                          <w:pPr>
                                            <w:pStyle w:val="NoSpacing"/>
                                            <w:rPr>
                                              <w:smallCaps/>
                                              <w:color w:val="FFFFFF" w:themeColor="background1"/>
                                              <w:sz w:val="48"/>
                                              <w:szCs w:val="48"/>
                                            </w:rPr>
                                          </w:pPr>
                                          <w:r>
                                            <w:rPr>
                                              <w:smallCaps/>
                                              <w:color w:val="FFFFFF" w:themeColor="background1"/>
                                              <w:sz w:val="48"/>
                                              <w:szCs w:val="48"/>
                                            </w:rPr>
                                            <w:t>World Food Sunday Resource Packet</w:t>
                                          </w:r>
                                        </w:p>
                                      </w:tc>
                                    </w:sdtContent>
                                  </w:sdt>
                                </w:tr>
                              </w:tbl>
                              <w:p w:rsidR="001C2184" w:rsidRDefault="001C2184">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30.75pt;margin-top:359.2pt;width:550.8pt;height:73.95pt;z-index:25166336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1C2184">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C2184" w:rsidRDefault="001C2184" w:rsidP="001C2184">
                                    <w:pPr>
                                      <w:pStyle w:val="NoSpacing"/>
                                      <w:rPr>
                                        <w:smallCaps/>
                                        <w:sz w:val="40"/>
                                        <w:szCs w:val="40"/>
                                      </w:rPr>
                                    </w:pPr>
                                    <w:r>
                                      <w:rPr>
                                        <w:smallCaps/>
                                        <w:sz w:val="40"/>
                                        <w:szCs w:val="40"/>
                                      </w:rPr>
                                      <w:t>2016</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C2184" w:rsidRDefault="001C2184" w:rsidP="001C2184">
                                    <w:pPr>
                                      <w:pStyle w:val="NoSpacing"/>
                                      <w:rPr>
                                        <w:smallCaps/>
                                        <w:color w:val="FFFFFF" w:themeColor="background1"/>
                                        <w:sz w:val="48"/>
                                        <w:szCs w:val="48"/>
                                      </w:rPr>
                                    </w:pPr>
                                    <w:r>
                                      <w:rPr>
                                        <w:smallCaps/>
                                        <w:color w:val="FFFFFF" w:themeColor="background1"/>
                                        <w:sz w:val="48"/>
                                        <w:szCs w:val="48"/>
                                      </w:rPr>
                                      <w:t>World Food Sunday Resource Packet</w:t>
                                    </w:r>
                                  </w:p>
                                </w:tc>
                              </w:sdtContent>
                            </w:sdt>
                          </w:tr>
                        </w:tbl>
                        <w:p w:rsidR="001C2184" w:rsidRDefault="001C2184">
                          <w:pPr>
                            <w:pStyle w:val="NoSpacing"/>
                            <w:spacing w:line="14" w:lineRule="exact"/>
                          </w:pPr>
                        </w:p>
                      </w:txbxContent>
                    </v:textbox>
                    <w10:wrap anchorx="page" anchory="page"/>
                  </v:rect>
                </w:pict>
              </mc:Fallback>
            </mc:AlternateContent>
          </w:r>
          <w:r>
            <w:rPr>
              <w:rFonts w:ascii="Book Antiqua" w:hAnsi="Book Antiqua"/>
              <w:b/>
              <w:sz w:val="44"/>
              <w:szCs w:val="44"/>
              <w:lang w:val="en"/>
            </w:rPr>
            <w:br w:type="page"/>
          </w:r>
        </w:p>
      </w:sdtContent>
    </w:sdt>
    <w:p w:rsidR="001C2184" w:rsidRDefault="001C2184" w:rsidP="001C2184">
      <w:pPr>
        <w:pStyle w:val="NoSpacing"/>
        <w:ind w:left="720"/>
        <w:jc w:val="center"/>
        <w:rPr>
          <w:rFonts w:ascii="Book Antiqua" w:hAnsi="Book Antiqua"/>
          <w:b/>
          <w:sz w:val="44"/>
          <w:szCs w:val="44"/>
          <w:lang w:val="en"/>
        </w:rPr>
      </w:pPr>
      <w:r>
        <w:rPr>
          <w:rFonts w:ascii="Book Antiqua" w:hAnsi="Book Antiqua"/>
          <w:b/>
          <w:sz w:val="44"/>
          <w:szCs w:val="44"/>
          <w:lang w:val="en"/>
        </w:rPr>
        <w:lastRenderedPageBreak/>
        <w:t>Table of Contents</w:t>
      </w:r>
    </w:p>
    <w:p w:rsidR="001C2184" w:rsidRDefault="001C2184" w:rsidP="001C2184">
      <w:pPr>
        <w:pStyle w:val="NoSpacing"/>
        <w:rPr>
          <w:rFonts w:ascii="Book Antiqua" w:hAnsi="Book Antiqua"/>
          <w:b/>
          <w:sz w:val="44"/>
          <w:szCs w:val="44"/>
          <w:lang w:val="en"/>
        </w:rPr>
      </w:pP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Worship Planning Resource……………………………………………………..…pg. 2</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How to Keep World Hunger at the Forefront…………………………………….pg. 6</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Adult Education Sessions Planning Guide………………………………………pg. 8</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Adult Forum Session One…………………………………………………..………pg. 9</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Adult Forum Session Two………………………………………………………….pg. 11</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Adult Forum Session Three……………………………………………………….pg. 15</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Adult Forum Session Four…………………………………………………….…..pg. 16</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Adult Forum Session Five…………………………………………………………pg. 19</w:t>
      </w:r>
    </w:p>
    <w:p w:rsidR="001C2184" w:rsidRDefault="001C2184" w:rsidP="001C2184">
      <w:pPr>
        <w:pStyle w:val="NoSpacing"/>
        <w:rPr>
          <w:rFonts w:ascii="Book Antiqua" w:hAnsi="Book Antiqua"/>
          <w:b/>
          <w:sz w:val="24"/>
          <w:szCs w:val="2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Default="001C2184" w:rsidP="001C2184">
      <w:pPr>
        <w:pStyle w:val="NoSpacing"/>
        <w:ind w:left="720"/>
        <w:jc w:val="center"/>
        <w:rPr>
          <w:rFonts w:ascii="Book Antiqua" w:hAnsi="Book Antiqua"/>
          <w:b/>
          <w:sz w:val="44"/>
          <w:szCs w:val="44"/>
          <w:lang w:val="en"/>
        </w:rPr>
      </w:pPr>
    </w:p>
    <w:p w:rsidR="001C2184" w:rsidRPr="00385802" w:rsidRDefault="001C2184" w:rsidP="001C2184">
      <w:pPr>
        <w:pStyle w:val="NoSpacing"/>
        <w:ind w:left="720"/>
        <w:jc w:val="center"/>
        <w:rPr>
          <w:rFonts w:ascii="Book Antiqua" w:hAnsi="Book Antiqua"/>
          <w:b/>
          <w:sz w:val="24"/>
          <w:szCs w:val="24"/>
          <w:lang w:val="en"/>
        </w:rPr>
      </w:pPr>
      <w:r>
        <w:rPr>
          <w:rFonts w:ascii="Book Antiqua" w:hAnsi="Book Antiqua"/>
          <w:b/>
          <w:sz w:val="24"/>
          <w:szCs w:val="24"/>
          <w:lang w:val="en"/>
        </w:rPr>
        <w:t xml:space="preserve">Prepared by Rev. </w:t>
      </w:r>
      <w:proofErr w:type="spellStart"/>
      <w:r>
        <w:rPr>
          <w:rFonts w:ascii="Book Antiqua" w:hAnsi="Book Antiqua"/>
          <w:b/>
          <w:sz w:val="24"/>
          <w:szCs w:val="24"/>
          <w:lang w:val="en"/>
        </w:rPr>
        <w:t>Siri</w:t>
      </w:r>
      <w:proofErr w:type="spellEnd"/>
      <w:r>
        <w:rPr>
          <w:rFonts w:ascii="Book Antiqua" w:hAnsi="Book Antiqua"/>
          <w:b/>
          <w:sz w:val="24"/>
          <w:szCs w:val="24"/>
          <w:lang w:val="en"/>
        </w:rPr>
        <w:t xml:space="preserve"> </w:t>
      </w:r>
      <w:proofErr w:type="spellStart"/>
      <w:r>
        <w:rPr>
          <w:rFonts w:ascii="Book Antiqua" w:hAnsi="Book Antiqua"/>
          <w:b/>
          <w:sz w:val="24"/>
          <w:szCs w:val="24"/>
          <w:lang w:val="en"/>
        </w:rPr>
        <w:t>Strommen</w:t>
      </w:r>
      <w:proofErr w:type="spellEnd"/>
      <w:r>
        <w:rPr>
          <w:rFonts w:ascii="Book Antiqua" w:hAnsi="Book Antiqua"/>
          <w:b/>
          <w:sz w:val="24"/>
          <w:szCs w:val="24"/>
          <w:lang w:val="en"/>
        </w:rPr>
        <w:t xml:space="preserve"> Campbell on behalf of the Hunger Committee of MAS Synod</w:t>
      </w:r>
    </w:p>
    <w:p w:rsidR="001C2184" w:rsidRDefault="001C2184" w:rsidP="001C2184">
      <w:pPr>
        <w:pStyle w:val="NoSpacing"/>
        <w:ind w:left="720"/>
        <w:jc w:val="center"/>
        <w:rPr>
          <w:rFonts w:ascii="Book Antiqua" w:hAnsi="Book Antiqua"/>
          <w:b/>
          <w:sz w:val="44"/>
          <w:szCs w:val="44"/>
          <w:lang w:val="en"/>
        </w:rPr>
      </w:pPr>
      <w:r>
        <w:rPr>
          <w:rFonts w:ascii="Book Antiqua" w:hAnsi="Book Antiqua"/>
          <w:b/>
          <w:sz w:val="44"/>
          <w:szCs w:val="44"/>
          <w:lang w:val="en"/>
        </w:rPr>
        <w:lastRenderedPageBreak/>
        <w:t>WORLD FOOD SUNDAY WORSHIP</w:t>
      </w:r>
    </w:p>
    <w:p w:rsidR="001C2184" w:rsidRPr="00471637" w:rsidRDefault="001C2184" w:rsidP="001C2184">
      <w:pPr>
        <w:pStyle w:val="NoSpacing"/>
        <w:pBdr>
          <w:bottom w:val="single" w:sz="12" w:space="1" w:color="auto"/>
        </w:pBdr>
        <w:ind w:left="720"/>
        <w:jc w:val="center"/>
        <w:rPr>
          <w:rFonts w:ascii="Book Antiqua" w:hAnsi="Book Antiqua"/>
          <w:b/>
          <w:sz w:val="36"/>
          <w:szCs w:val="36"/>
          <w:lang w:val="en"/>
        </w:rPr>
      </w:pPr>
      <w:r>
        <w:rPr>
          <w:rFonts w:ascii="Book Antiqua" w:hAnsi="Book Antiqua"/>
          <w:b/>
          <w:sz w:val="36"/>
          <w:szCs w:val="36"/>
          <w:lang w:val="en"/>
        </w:rPr>
        <w:t>October 16</w:t>
      </w:r>
      <w:r w:rsidRPr="00471637">
        <w:rPr>
          <w:rFonts w:ascii="Book Antiqua" w:hAnsi="Book Antiqua"/>
          <w:b/>
          <w:sz w:val="36"/>
          <w:szCs w:val="36"/>
          <w:vertAlign w:val="superscript"/>
          <w:lang w:val="en"/>
        </w:rPr>
        <w:t>th</w:t>
      </w:r>
      <w:r>
        <w:rPr>
          <w:rFonts w:ascii="Book Antiqua" w:hAnsi="Book Antiqua"/>
          <w:b/>
          <w:sz w:val="36"/>
          <w:szCs w:val="36"/>
          <w:lang w:val="en"/>
        </w:rPr>
        <w:t>, 2016</w:t>
      </w:r>
      <w:r w:rsidRPr="00471637">
        <w:rPr>
          <w:rFonts w:ascii="Book Antiqua" w:hAnsi="Book Antiqua"/>
          <w:b/>
          <w:sz w:val="36"/>
          <w:szCs w:val="36"/>
          <w:lang w:val="en"/>
        </w:rPr>
        <w:t xml:space="preserve"> (Or other of your choice)</w:t>
      </w:r>
    </w:p>
    <w:p w:rsidR="001C2184" w:rsidRDefault="001C2184" w:rsidP="001C2184">
      <w:pPr>
        <w:pStyle w:val="NoSpacing"/>
        <w:rPr>
          <w:rFonts w:ascii="Book Antiqua" w:hAnsi="Book Antiqua"/>
          <w:sz w:val="24"/>
          <w:szCs w:val="24"/>
          <w:lang w:val="en"/>
        </w:rPr>
      </w:pPr>
    </w:p>
    <w:p w:rsidR="001C2184" w:rsidRPr="00124F1E" w:rsidRDefault="001C2184" w:rsidP="001C2184">
      <w:pPr>
        <w:pStyle w:val="NoSpacing"/>
        <w:rPr>
          <w:rFonts w:ascii="Book Antiqua" w:hAnsi="Book Antiqua"/>
          <w:b/>
          <w:sz w:val="24"/>
          <w:szCs w:val="24"/>
          <w:lang w:val="en"/>
        </w:rPr>
      </w:pPr>
      <w:r>
        <w:rPr>
          <w:rFonts w:ascii="Book Antiqua" w:hAnsi="Book Antiqua"/>
          <w:b/>
          <w:sz w:val="24"/>
          <w:szCs w:val="24"/>
          <w:lang w:val="en"/>
        </w:rPr>
        <w:t>GATHERING DIALOGUE BASED ON ISAIAH 58</w:t>
      </w:r>
    </w:p>
    <w:p w:rsidR="001C2184" w:rsidRPr="00385802" w:rsidRDefault="001C2184" w:rsidP="001C2184">
      <w:pPr>
        <w:pStyle w:val="NoSpacing"/>
        <w:rPr>
          <w:rFonts w:ascii="Book Antiqua" w:hAnsi="Book Antiqua"/>
          <w:sz w:val="24"/>
          <w:szCs w:val="24"/>
        </w:rPr>
      </w:pPr>
      <w:r w:rsidRPr="00385802">
        <w:rPr>
          <w:rFonts w:ascii="Book Antiqua" w:hAnsi="Book Antiqua"/>
          <w:sz w:val="24"/>
          <w:szCs w:val="24"/>
          <w:lang w:val="en"/>
        </w:rPr>
        <w:t xml:space="preserve">L: </w:t>
      </w:r>
      <w:r w:rsidRPr="00385802">
        <w:rPr>
          <w:rFonts w:ascii="Book Antiqua" w:hAnsi="Book Antiqua"/>
          <w:sz w:val="24"/>
          <w:szCs w:val="24"/>
        </w:rPr>
        <w:t>Shout out, do not hold back! Lift up your voice like a trumpet!</w:t>
      </w:r>
      <w:r w:rsidRPr="00385802">
        <w:rPr>
          <w:rFonts w:ascii="Book Antiqua" w:hAnsi="Book Antiqua"/>
          <w:sz w:val="24"/>
          <w:szCs w:val="24"/>
        </w:rPr>
        <w:br/>
        <w:t>Announce to my people their rebellion, to the house of Jacob their sins. </w:t>
      </w:r>
      <w:r w:rsidRPr="00385802">
        <w:rPr>
          <w:rFonts w:ascii="Book Antiqua" w:hAnsi="Book Antiqua"/>
          <w:sz w:val="24"/>
          <w:szCs w:val="24"/>
        </w:rPr>
        <w:br/>
      </w:r>
    </w:p>
    <w:p w:rsidR="001C2184" w:rsidRPr="00385802" w:rsidRDefault="001C2184" w:rsidP="001C2184">
      <w:pPr>
        <w:pStyle w:val="NoSpacing"/>
        <w:rPr>
          <w:rFonts w:ascii="Book Antiqua" w:eastAsia="Times New Roman" w:hAnsi="Book Antiqua"/>
          <w:sz w:val="24"/>
          <w:szCs w:val="24"/>
        </w:rPr>
      </w:pPr>
      <w:r w:rsidRPr="00385802">
        <w:rPr>
          <w:rFonts w:ascii="Book Antiqua" w:hAnsi="Book Antiqua"/>
          <w:b/>
          <w:sz w:val="24"/>
          <w:szCs w:val="24"/>
        </w:rPr>
        <w:t>C: Look, you serve your own interest on your fast-day, and oppress all your workers. Look, you fast only to quarrel and to fight and to strike with a wicked fist.</w:t>
      </w:r>
      <w:r w:rsidRPr="00385802">
        <w:rPr>
          <w:rFonts w:ascii="Book Antiqua" w:hAnsi="Book Antiqua"/>
          <w:b/>
          <w:sz w:val="24"/>
          <w:szCs w:val="24"/>
        </w:rPr>
        <w:br/>
      </w:r>
      <w:r w:rsidRPr="00385802">
        <w:rPr>
          <w:rFonts w:ascii="Book Antiqua" w:eastAsia="Times New Roman" w:hAnsi="Book Antiqua"/>
          <w:sz w:val="24"/>
          <w:szCs w:val="24"/>
        </w:rPr>
        <w:br/>
        <w:t xml:space="preserve">L: Is not this the fast that I choose: to </w:t>
      </w:r>
      <w:proofErr w:type="spellStart"/>
      <w:r w:rsidRPr="00385802">
        <w:rPr>
          <w:rFonts w:ascii="Book Antiqua" w:eastAsia="Times New Roman" w:hAnsi="Book Antiqua"/>
          <w:sz w:val="24"/>
          <w:szCs w:val="24"/>
        </w:rPr>
        <w:t>loose</w:t>
      </w:r>
      <w:proofErr w:type="spellEnd"/>
      <w:r w:rsidRPr="00385802">
        <w:rPr>
          <w:rFonts w:ascii="Book Antiqua" w:eastAsia="Times New Roman" w:hAnsi="Book Antiqua"/>
          <w:sz w:val="24"/>
          <w:szCs w:val="24"/>
        </w:rPr>
        <w:t xml:space="preserve"> the bonds of injustice, to undo the thongs of the yoke, to let the oppressed go free, and to break every yoke? </w:t>
      </w:r>
    </w:p>
    <w:p w:rsidR="001C2184" w:rsidRPr="00385802" w:rsidRDefault="001C2184" w:rsidP="001C2184">
      <w:pPr>
        <w:pStyle w:val="NoSpacing"/>
        <w:rPr>
          <w:rFonts w:ascii="Book Antiqua" w:eastAsia="Times New Roman" w:hAnsi="Book Antiqua"/>
          <w:sz w:val="24"/>
          <w:szCs w:val="24"/>
        </w:rPr>
      </w:pPr>
    </w:p>
    <w:p w:rsidR="001C2184" w:rsidRPr="00385802" w:rsidRDefault="001C2184" w:rsidP="001C2184">
      <w:pPr>
        <w:pStyle w:val="NoSpacing"/>
        <w:rPr>
          <w:rFonts w:ascii="Book Antiqua" w:eastAsia="Times New Roman" w:hAnsi="Book Antiqua"/>
          <w:b/>
          <w:sz w:val="24"/>
          <w:szCs w:val="24"/>
        </w:rPr>
      </w:pPr>
      <w:r w:rsidRPr="00385802">
        <w:rPr>
          <w:rFonts w:ascii="Book Antiqua" w:eastAsia="Times New Roman" w:hAnsi="Book Antiqua"/>
          <w:b/>
          <w:sz w:val="24"/>
          <w:szCs w:val="24"/>
        </w:rPr>
        <w:t>C: Is it not to share your bread with the hungry, and bring the homeless poor into your house; when you see the naked, to cover them, and not to hide yourself from your own kin? </w:t>
      </w:r>
    </w:p>
    <w:p w:rsidR="001C2184" w:rsidRPr="00385802" w:rsidRDefault="001C2184" w:rsidP="001C2184">
      <w:pPr>
        <w:pStyle w:val="NoSpacing"/>
        <w:rPr>
          <w:rFonts w:ascii="Book Antiqua" w:eastAsia="Times New Roman" w:hAnsi="Book Antiqua"/>
          <w:sz w:val="24"/>
          <w:szCs w:val="24"/>
        </w:rPr>
      </w:pPr>
      <w:r w:rsidRPr="00385802">
        <w:rPr>
          <w:rFonts w:ascii="Book Antiqua" w:eastAsia="Times New Roman" w:hAnsi="Book Antiqua"/>
          <w:sz w:val="24"/>
          <w:szCs w:val="24"/>
        </w:rPr>
        <w:br/>
        <w:t xml:space="preserve">L: If you remove the yoke from among you, the pointing of the finger, the speaking of evil, if you offer your food to the hungry and satisfy the needs of the afflicted, then your light shall rise in the darkness and your gloom </w:t>
      </w:r>
      <w:proofErr w:type="gramStart"/>
      <w:r w:rsidRPr="00385802">
        <w:rPr>
          <w:rFonts w:ascii="Book Antiqua" w:eastAsia="Times New Roman" w:hAnsi="Book Antiqua"/>
          <w:sz w:val="24"/>
          <w:szCs w:val="24"/>
        </w:rPr>
        <w:t>be</w:t>
      </w:r>
      <w:proofErr w:type="gramEnd"/>
      <w:r w:rsidRPr="00385802">
        <w:rPr>
          <w:rFonts w:ascii="Book Antiqua" w:eastAsia="Times New Roman" w:hAnsi="Book Antiqua"/>
          <w:sz w:val="24"/>
          <w:szCs w:val="24"/>
        </w:rPr>
        <w:t xml:space="preserve"> like the noonday. </w:t>
      </w:r>
    </w:p>
    <w:p w:rsidR="001C2184" w:rsidRPr="00385802" w:rsidRDefault="001C2184" w:rsidP="001C2184">
      <w:pPr>
        <w:pStyle w:val="NoSpacing"/>
        <w:rPr>
          <w:rFonts w:ascii="Book Antiqua" w:eastAsia="Times New Roman" w:hAnsi="Book Antiqua"/>
          <w:b/>
          <w:sz w:val="24"/>
          <w:szCs w:val="24"/>
        </w:rPr>
      </w:pPr>
      <w:r w:rsidRPr="00385802">
        <w:rPr>
          <w:rFonts w:ascii="Book Antiqua" w:eastAsia="Times New Roman" w:hAnsi="Book Antiqua"/>
          <w:sz w:val="24"/>
          <w:szCs w:val="24"/>
        </w:rPr>
        <w:br/>
      </w:r>
      <w:r w:rsidRPr="00385802">
        <w:rPr>
          <w:rFonts w:ascii="Book Antiqua" w:eastAsia="Times New Roman" w:hAnsi="Book Antiqua"/>
          <w:b/>
          <w:sz w:val="24"/>
          <w:szCs w:val="24"/>
        </w:rPr>
        <w:t>C: The </w:t>
      </w:r>
      <w:r w:rsidRPr="00385802">
        <w:rPr>
          <w:rFonts w:ascii="Book Antiqua" w:eastAsia="Times New Roman" w:hAnsi="Book Antiqua"/>
          <w:b/>
          <w:smallCaps/>
          <w:sz w:val="24"/>
          <w:szCs w:val="24"/>
        </w:rPr>
        <w:t>Lord</w:t>
      </w:r>
      <w:r w:rsidRPr="00385802">
        <w:rPr>
          <w:rFonts w:ascii="Book Antiqua" w:eastAsia="Times New Roman" w:hAnsi="Book Antiqua"/>
          <w:b/>
          <w:sz w:val="24"/>
          <w:szCs w:val="24"/>
        </w:rPr>
        <w:t> will guide you continually, and satisfy your needs in parched places, and make your bones strong; and you shall be like a watered garden, like a spring of water, whose waters never fail. </w:t>
      </w:r>
      <w:r w:rsidRPr="00385802">
        <w:rPr>
          <w:rFonts w:ascii="Book Antiqua" w:eastAsia="Times New Roman" w:hAnsi="Book Antiqua"/>
          <w:b/>
          <w:sz w:val="24"/>
          <w:szCs w:val="24"/>
        </w:rPr>
        <w:br/>
      </w:r>
    </w:p>
    <w:p w:rsidR="001C2184" w:rsidRPr="00385802" w:rsidRDefault="001C2184" w:rsidP="001C2184">
      <w:pPr>
        <w:pStyle w:val="NoSpacing"/>
        <w:rPr>
          <w:rFonts w:ascii="Book Antiqua" w:eastAsia="Times New Roman" w:hAnsi="Book Antiqua"/>
          <w:sz w:val="24"/>
          <w:szCs w:val="24"/>
        </w:rPr>
      </w:pPr>
      <w:r w:rsidRPr="00385802">
        <w:rPr>
          <w:rFonts w:ascii="Book Antiqua" w:eastAsia="Times New Roman" w:hAnsi="Book Antiqua"/>
          <w:sz w:val="24"/>
          <w:szCs w:val="24"/>
        </w:rPr>
        <w:t xml:space="preserve">L: Your ancient ruins shall be rebuilt; you shall </w:t>
      </w:r>
      <w:proofErr w:type="gramStart"/>
      <w:r w:rsidRPr="00385802">
        <w:rPr>
          <w:rFonts w:ascii="Book Antiqua" w:eastAsia="Times New Roman" w:hAnsi="Book Antiqua"/>
          <w:sz w:val="24"/>
          <w:szCs w:val="24"/>
        </w:rPr>
        <w:t>raise</w:t>
      </w:r>
      <w:proofErr w:type="gramEnd"/>
      <w:r w:rsidRPr="00385802">
        <w:rPr>
          <w:rFonts w:ascii="Book Antiqua" w:eastAsia="Times New Roman" w:hAnsi="Book Antiqua"/>
          <w:sz w:val="24"/>
          <w:szCs w:val="24"/>
        </w:rPr>
        <w:t xml:space="preserve"> up the foundations of many generations; you shall be called the repairer of the breach, the restorer of streets to live in. </w:t>
      </w:r>
    </w:p>
    <w:p w:rsidR="001C2184" w:rsidRPr="00385802" w:rsidRDefault="001C2184" w:rsidP="001C2184">
      <w:pPr>
        <w:pStyle w:val="NoSpacing"/>
        <w:rPr>
          <w:rFonts w:ascii="Book Antiqua" w:eastAsia="Times New Roman" w:hAnsi="Book Antiqua"/>
          <w:b/>
          <w:sz w:val="24"/>
          <w:szCs w:val="24"/>
        </w:rPr>
      </w:pPr>
      <w:r w:rsidRPr="00385802">
        <w:rPr>
          <w:rFonts w:ascii="Book Antiqua" w:eastAsia="Times New Roman" w:hAnsi="Book Antiqua"/>
          <w:sz w:val="24"/>
          <w:szCs w:val="24"/>
        </w:rPr>
        <w:br/>
      </w:r>
      <w:r w:rsidRPr="00385802">
        <w:rPr>
          <w:rFonts w:ascii="Book Antiqua" w:eastAsia="Times New Roman" w:hAnsi="Book Antiqua"/>
          <w:b/>
          <w:sz w:val="24"/>
          <w:szCs w:val="24"/>
        </w:rPr>
        <w:t>C: If you refrain from trampling the Sabbath, from pursuing your own interests on my holy day; if you call the Sabbath a delight and the holy day of the Lord honorable;</w:t>
      </w:r>
      <w:r w:rsidRPr="00385802">
        <w:rPr>
          <w:rFonts w:ascii="Book Antiqua" w:eastAsia="Times New Roman" w:hAnsi="Book Antiqua"/>
          <w:b/>
          <w:sz w:val="24"/>
          <w:szCs w:val="24"/>
        </w:rPr>
        <w:br/>
      </w:r>
    </w:p>
    <w:p w:rsidR="001C2184" w:rsidRPr="00385802" w:rsidRDefault="001C2184" w:rsidP="001C2184">
      <w:pPr>
        <w:pStyle w:val="NoSpacing"/>
        <w:rPr>
          <w:rFonts w:ascii="Book Antiqua" w:eastAsia="Times New Roman" w:hAnsi="Book Antiqua"/>
          <w:sz w:val="24"/>
          <w:szCs w:val="24"/>
        </w:rPr>
      </w:pPr>
      <w:r w:rsidRPr="00385802">
        <w:rPr>
          <w:rFonts w:ascii="Book Antiqua" w:eastAsia="Times New Roman" w:hAnsi="Book Antiqua"/>
          <w:sz w:val="24"/>
          <w:szCs w:val="24"/>
        </w:rPr>
        <w:t>L: Then you shall take delight in the </w:t>
      </w:r>
      <w:r w:rsidRPr="00385802">
        <w:rPr>
          <w:rFonts w:ascii="Book Antiqua" w:eastAsia="Times New Roman" w:hAnsi="Book Antiqua"/>
          <w:smallCaps/>
          <w:sz w:val="24"/>
          <w:szCs w:val="24"/>
        </w:rPr>
        <w:t>Lord</w:t>
      </w:r>
      <w:r w:rsidRPr="00385802">
        <w:rPr>
          <w:rFonts w:ascii="Book Antiqua" w:eastAsia="Times New Roman" w:hAnsi="Book Antiqua"/>
          <w:sz w:val="24"/>
          <w:szCs w:val="24"/>
        </w:rPr>
        <w:t>, and I will make you ride upon the heights of the earth. I will feed you with the heritage of your ancestor Jacob, for the mouth of the </w:t>
      </w:r>
      <w:r w:rsidRPr="00385802">
        <w:rPr>
          <w:rFonts w:ascii="Book Antiqua" w:eastAsia="Times New Roman" w:hAnsi="Book Antiqua"/>
          <w:smallCaps/>
          <w:sz w:val="24"/>
          <w:szCs w:val="24"/>
        </w:rPr>
        <w:t>Lord</w:t>
      </w:r>
      <w:r w:rsidRPr="00385802">
        <w:rPr>
          <w:rFonts w:ascii="Book Antiqua" w:eastAsia="Times New Roman" w:hAnsi="Book Antiqua"/>
          <w:sz w:val="24"/>
          <w:szCs w:val="24"/>
        </w:rPr>
        <w:t> has spoken. </w:t>
      </w:r>
    </w:p>
    <w:p w:rsidR="001C2184" w:rsidRPr="00385802" w:rsidRDefault="001C2184" w:rsidP="001C2184">
      <w:pPr>
        <w:pStyle w:val="NoSpacing"/>
        <w:rPr>
          <w:rFonts w:ascii="Book Antiqua" w:eastAsia="Times New Roman" w:hAnsi="Book Antiqua"/>
          <w:sz w:val="24"/>
          <w:szCs w:val="24"/>
        </w:rPr>
      </w:pPr>
    </w:p>
    <w:p w:rsidR="001C2184" w:rsidRPr="00385802" w:rsidRDefault="001C2184" w:rsidP="001C2184">
      <w:pPr>
        <w:pStyle w:val="NoSpacing"/>
        <w:rPr>
          <w:rFonts w:ascii="Book Antiqua" w:eastAsia="Times New Roman" w:hAnsi="Book Antiqua"/>
          <w:sz w:val="24"/>
          <w:szCs w:val="24"/>
        </w:rPr>
      </w:pPr>
      <w:r w:rsidRPr="00385802">
        <w:rPr>
          <w:rFonts w:ascii="Book Antiqua" w:eastAsia="Times New Roman" w:hAnsi="Book Antiqua"/>
          <w:sz w:val="24"/>
          <w:szCs w:val="24"/>
        </w:rPr>
        <w:t xml:space="preserve">P: People of God, we gather together in truth and honesty of the ways we have neglected the needs of others. We gather to remember that we are all beloved children of God. Fed by the Word and the Holy Supper, we remember who we are, and join in God’s mission of making the world whole. </w:t>
      </w:r>
      <w:proofErr w:type="gramStart"/>
      <w:r w:rsidRPr="00385802">
        <w:rPr>
          <w:rFonts w:ascii="Book Antiqua" w:eastAsia="Times New Roman" w:hAnsi="Book Antiqua"/>
          <w:sz w:val="24"/>
          <w:szCs w:val="24"/>
        </w:rPr>
        <w:t>In the name of Jesus Christ, Amen.</w:t>
      </w:r>
      <w:proofErr w:type="gramEnd"/>
    </w:p>
    <w:p w:rsidR="001C2184" w:rsidRPr="00385802" w:rsidRDefault="001C2184" w:rsidP="001C2184">
      <w:pPr>
        <w:pStyle w:val="NoSpacing"/>
        <w:rPr>
          <w:rFonts w:ascii="Book Antiqua" w:hAnsi="Book Antiqua"/>
          <w:sz w:val="24"/>
          <w:szCs w:val="24"/>
          <w:lang w:val="en"/>
        </w:rPr>
      </w:pPr>
    </w:p>
    <w:p w:rsidR="001C2184" w:rsidRPr="00385802" w:rsidRDefault="001C2184" w:rsidP="001C2184">
      <w:pPr>
        <w:pStyle w:val="NoSpacing"/>
        <w:rPr>
          <w:rFonts w:ascii="Book Antiqua" w:hAnsi="Book Antiqua"/>
          <w:b/>
          <w:sz w:val="24"/>
          <w:szCs w:val="24"/>
          <w:lang w:val="en"/>
        </w:rPr>
      </w:pPr>
      <w:r w:rsidRPr="00385802">
        <w:rPr>
          <w:rFonts w:ascii="Book Antiqua" w:hAnsi="Book Antiqua"/>
          <w:b/>
          <w:sz w:val="24"/>
          <w:szCs w:val="24"/>
          <w:lang w:val="en"/>
        </w:rPr>
        <w:lastRenderedPageBreak/>
        <w:t>GATHERING HYMN CHOICES</w:t>
      </w:r>
      <w:r w:rsidRPr="00385802">
        <w:rPr>
          <w:rFonts w:ascii="Book Antiqua" w:hAnsi="Book Antiqua"/>
          <w:b/>
          <w:sz w:val="24"/>
          <w:szCs w:val="24"/>
          <w:lang w:val="en"/>
        </w:rPr>
        <w:tab/>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 xml:space="preserve">“God of Grace and God of Glory” </w:t>
      </w:r>
      <w:r w:rsidRPr="00385802">
        <w:rPr>
          <w:rFonts w:ascii="Book Antiqua" w:hAnsi="Book Antiqua"/>
          <w:sz w:val="24"/>
          <w:szCs w:val="24"/>
          <w:lang w:val="en"/>
        </w:rPr>
        <w:tab/>
      </w:r>
      <w:r w:rsidRPr="00385802">
        <w:rPr>
          <w:rFonts w:ascii="Book Antiqua" w:hAnsi="Book Antiqua"/>
          <w:sz w:val="24"/>
          <w:szCs w:val="24"/>
          <w:lang w:val="en"/>
        </w:rPr>
        <w:tab/>
        <w:t>ELW #705</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“Canticle of the Turning”</w:t>
      </w:r>
      <w:r w:rsidRPr="00385802">
        <w:rPr>
          <w:rFonts w:ascii="Book Antiqua" w:hAnsi="Book Antiqua"/>
          <w:sz w:val="24"/>
          <w:szCs w:val="24"/>
          <w:lang w:val="en"/>
        </w:rPr>
        <w:tab/>
      </w:r>
      <w:r w:rsidRPr="00385802">
        <w:rPr>
          <w:rFonts w:ascii="Book Antiqua" w:hAnsi="Book Antiqua"/>
          <w:sz w:val="24"/>
          <w:szCs w:val="24"/>
          <w:lang w:val="en"/>
        </w:rPr>
        <w:tab/>
      </w:r>
      <w:r w:rsidRPr="00385802">
        <w:rPr>
          <w:rFonts w:ascii="Book Antiqua" w:hAnsi="Book Antiqua"/>
          <w:sz w:val="24"/>
          <w:szCs w:val="24"/>
          <w:lang w:val="en"/>
        </w:rPr>
        <w:tab/>
      </w:r>
      <w:r>
        <w:rPr>
          <w:rFonts w:ascii="Book Antiqua" w:hAnsi="Book Antiqua"/>
          <w:sz w:val="24"/>
          <w:szCs w:val="24"/>
          <w:lang w:val="en"/>
        </w:rPr>
        <w:tab/>
      </w:r>
      <w:r w:rsidRPr="00385802">
        <w:rPr>
          <w:rFonts w:ascii="Book Antiqua" w:hAnsi="Book Antiqua"/>
          <w:sz w:val="24"/>
          <w:szCs w:val="24"/>
          <w:lang w:val="en"/>
        </w:rPr>
        <w:t>ELW #723</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“Christ, Be our Light”</w:t>
      </w:r>
      <w:r w:rsidRPr="00385802">
        <w:rPr>
          <w:rFonts w:ascii="Book Antiqua" w:hAnsi="Book Antiqua"/>
          <w:sz w:val="24"/>
          <w:szCs w:val="24"/>
          <w:lang w:val="en"/>
        </w:rPr>
        <w:tab/>
      </w:r>
      <w:r w:rsidRPr="00385802">
        <w:rPr>
          <w:rFonts w:ascii="Book Antiqua" w:hAnsi="Book Antiqua"/>
          <w:sz w:val="24"/>
          <w:szCs w:val="24"/>
          <w:lang w:val="en"/>
        </w:rPr>
        <w:tab/>
      </w:r>
      <w:r w:rsidRPr="00385802">
        <w:rPr>
          <w:rFonts w:ascii="Book Antiqua" w:hAnsi="Book Antiqua"/>
          <w:sz w:val="24"/>
          <w:szCs w:val="24"/>
          <w:lang w:val="en"/>
        </w:rPr>
        <w:tab/>
      </w:r>
      <w:r w:rsidRPr="00385802">
        <w:rPr>
          <w:rFonts w:ascii="Book Antiqua" w:hAnsi="Book Antiqua"/>
          <w:sz w:val="24"/>
          <w:szCs w:val="24"/>
          <w:lang w:val="en"/>
        </w:rPr>
        <w:tab/>
        <w:t>ELW #715</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“You Have Come Down to the Lakeshore”</w:t>
      </w:r>
      <w:r w:rsidRPr="00385802">
        <w:rPr>
          <w:rFonts w:ascii="Book Antiqua" w:hAnsi="Book Antiqua"/>
          <w:sz w:val="24"/>
          <w:szCs w:val="24"/>
          <w:lang w:val="en"/>
        </w:rPr>
        <w:tab/>
        <w:t>ELW #817</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“With Every Act of Love” by Jason Gray</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“Do Something” by Matthew West</w:t>
      </w:r>
    </w:p>
    <w:p w:rsidR="001C2184" w:rsidRPr="00385802" w:rsidRDefault="001C2184" w:rsidP="001C2184">
      <w:pPr>
        <w:pStyle w:val="NoSpacing"/>
        <w:rPr>
          <w:rFonts w:ascii="Book Antiqua" w:hAnsi="Book Antiqua"/>
          <w:sz w:val="24"/>
          <w:szCs w:val="24"/>
          <w:lang w:val="en"/>
        </w:rPr>
      </w:pPr>
    </w:p>
    <w:p w:rsidR="001C2184" w:rsidRPr="00385802" w:rsidRDefault="001C2184" w:rsidP="001C2184">
      <w:pPr>
        <w:pStyle w:val="NoSpacing"/>
        <w:rPr>
          <w:rFonts w:ascii="Book Antiqua" w:hAnsi="Book Antiqua"/>
          <w:b/>
          <w:sz w:val="24"/>
          <w:szCs w:val="24"/>
          <w:lang w:val="en"/>
        </w:rPr>
      </w:pPr>
      <w:r w:rsidRPr="00385802">
        <w:rPr>
          <w:rFonts w:ascii="Book Antiqua" w:hAnsi="Book Antiqua"/>
          <w:b/>
          <w:sz w:val="24"/>
          <w:szCs w:val="24"/>
          <w:lang w:val="en"/>
        </w:rPr>
        <w:t>GREETING AND PRAYER OF ST. FRANCIS</w:t>
      </w:r>
    </w:p>
    <w:p w:rsidR="001C2184" w:rsidRPr="00385802" w:rsidRDefault="001C2184" w:rsidP="001C2184">
      <w:pPr>
        <w:rPr>
          <w:rFonts w:ascii="Book Antiqua" w:eastAsia="Times New Roman" w:hAnsi="Book Antiqua"/>
        </w:rPr>
      </w:pPr>
      <w:r w:rsidRPr="00385802">
        <w:rPr>
          <w:rFonts w:ascii="Book Antiqua" w:eastAsia="Times New Roman" w:hAnsi="Book Antiqua"/>
        </w:rPr>
        <w:t>P: Let us pray</w:t>
      </w:r>
      <w:r w:rsidRPr="00385802">
        <w:rPr>
          <w:rFonts w:ascii="Book Antiqua" w:eastAsia="Times New Roman" w:hAnsi="Book Antiqua"/>
          <w:b/>
        </w:rPr>
        <w:t>.</w:t>
      </w:r>
      <w:r w:rsidRPr="00385802">
        <w:rPr>
          <w:rFonts w:ascii="Book Antiqua" w:eastAsia="Times New Roman" w:hAnsi="Book Antiqua"/>
        </w:rPr>
        <w:t xml:space="preserve"> </w:t>
      </w:r>
    </w:p>
    <w:p w:rsidR="001C2184" w:rsidRPr="00385802" w:rsidRDefault="001C2184" w:rsidP="001C2184">
      <w:pPr>
        <w:rPr>
          <w:rFonts w:ascii="Book Antiqua" w:eastAsia="Times New Roman" w:hAnsi="Book Antiqua"/>
          <w:b/>
        </w:rPr>
      </w:pPr>
      <w:r w:rsidRPr="00385802">
        <w:rPr>
          <w:rFonts w:ascii="Book Antiqua" w:eastAsia="Times New Roman" w:hAnsi="Book Antiqua"/>
          <w:b/>
        </w:rPr>
        <w:t>C: Lord, make us instruments of your peace. Where there is hatred, let us sow love; where there is injury, pardon; where there is discord, union; where there is doubt, faith; where there is despair, hope; where there is darkness, light; where there is sadness, joy.</w:t>
      </w:r>
    </w:p>
    <w:p w:rsidR="001C2184" w:rsidRPr="00385802" w:rsidRDefault="001C2184" w:rsidP="001C2184">
      <w:pPr>
        <w:rPr>
          <w:rFonts w:ascii="Book Antiqua" w:eastAsia="Times New Roman" w:hAnsi="Book Antiqua"/>
          <w:b/>
        </w:rPr>
      </w:pPr>
      <w:r w:rsidRPr="00385802">
        <w:rPr>
          <w:rFonts w:ascii="Book Antiqua" w:eastAsia="Times New Roman" w:hAnsi="Book Antiqua"/>
          <w:b/>
        </w:rPr>
        <w:tab/>
      </w:r>
      <w:proofErr w:type="gramStart"/>
      <w:r w:rsidRPr="00385802">
        <w:rPr>
          <w:rFonts w:ascii="Book Antiqua" w:eastAsia="Times New Roman" w:hAnsi="Book Antiqua"/>
          <w:b/>
        </w:rPr>
        <w:t>Grant that we may not so much seek to be consoled as to console; to be understood as to understand; to be loved as to love.</w:t>
      </w:r>
      <w:proofErr w:type="gramEnd"/>
      <w:r w:rsidRPr="00385802">
        <w:rPr>
          <w:rFonts w:ascii="Book Antiqua" w:eastAsia="Times New Roman" w:hAnsi="Book Antiqua"/>
          <w:b/>
        </w:rPr>
        <w:t xml:space="preserve"> For it is in giving that we receive; it is in pardoning that we are pardoned; and it is in dying that we are born to eternal life. Amen.</w:t>
      </w:r>
    </w:p>
    <w:p w:rsidR="001C2184" w:rsidRPr="00385802" w:rsidRDefault="001C2184" w:rsidP="001C2184">
      <w:pPr>
        <w:pStyle w:val="NoSpacing"/>
        <w:rPr>
          <w:rFonts w:ascii="Book Antiqua" w:hAnsi="Book Antiqua"/>
          <w:sz w:val="24"/>
          <w:szCs w:val="24"/>
          <w:lang w:val="en"/>
        </w:rPr>
      </w:pPr>
    </w:p>
    <w:p w:rsidR="001C2184" w:rsidRPr="00385802" w:rsidRDefault="001C2184" w:rsidP="001C2184">
      <w:pPr>
        <w:pStyle w:val="NoSpacing"/>
        <w:rPr>
          <w:rFonts w:ascii="Book Antiqua" w:hAnsi="Book Antiqua"/>
          <w:b/>
          <w:sz w:val="24"/>
          <w:szCs w:val="24"/>
          <w:lang w:val="en"/>
        </w:rPr>
      </w:pPr>
      <w:r w:rsidRPr="00385802">
        <w:rPr>
          <w:rFonts w:ascii="Book Antiqua" w:hAnsi="Book Antiqua"/>
          <w:b/>
          <w:sz w:val="24"/>
          <w:szCs w:val="24"/>
          <w:lang w:val="en"/>
        </w:rPr>
        <w:t xml:space="preserve">ELCA WORLD HUNGER VIDEO </w:t>
      </w:r>
      <w:r w:rsidRPr="00385802">
        <w:rPr>
          <w:rFonts w:ascii="Book Antiqua" w:hAnsi="Book Antiqua"/>
          <w:sz w:val="24"/>
          <w:szCs w:val="24"/>
          <w:lang w:val="en"/>
        </w:rPr>
        <w:t>(</w:t>
      </w:r>
      <w:r w:rsidRPr="00385802">
        <w:rPr>
          <w:rFonts w:ascii="Book Antiqua" w:hAnsi="Book Antiqua"/>
          <w:i/>
          <w:sz w:val="24"/>
          <w:szCs w:val="24"/>
          <w:lang w:val="en"/>
        </w:rPr>
        <w:t xml:space="preserve">can be found on </w:t>
      </w:r>
      <w:proofErr w:type="spellStart"/>
      <w:r w:rsidRPr="00385802">
        <w:rPr>
          <w:rFonts w:ascii="Book Antiqua" w:hAnsi="Book Antiqua"/>
          <w:i/>
          <w:sz w:val="24"/>
          <w:szCs w:val="24"/>
          <w:lang w:val="en"/>
        </w:rPr>
        <w:t>Youtube</w:t>
      </w:r>
      <w:proofErr w:type="spellEnd"/>
      <w:r w:rsidRPr="00385802">
        <w:rPr>
          <w:rFonts w:ascii="Book Antiqua" w:hAnsi="Book Antiqua"/>
          <w:b/>
          <w:sz w:val="24"/>
          <w:szCs w:val="24"/>
          <w:lang w:val="en"/>
        </w:rPr>
        <w:t xml:space="preserve">)  </w:t>
      </w:r>
    </w:p>
    <w:p w:rsidR="001C2184" w:rsidRPr="00385802" w:rsidRDefault="001C2184" w:rsidP="001C2184">
      <w:pPr>
        <w:pStyle w:val="NoSpacing"/>
        <w:rPr>
          <w:rFonts w:ascii="Book Antiqua" w:hAnsi="Book Antiqua"/>
          <w:b/>
          <w:sz w:val="24"/>
          <w:szCs w:val="24"/>
          <w:lang w:val="en"/>
        </w:rPr>
      </w:pPr>
    </w:p>
    <w:p w:rsidR="001C2184" w:rsidRPr="00385802" w:rsidRDefault="001C2184" w:rsidP="001C2184">
      <w:pPr>
        <w:pStyle w:val="NoSpacing"/>
        <w:rPr>
          <w:rFonts w:ascii="Book Antiqua" w:hAnsi="Book Antiqua"/>
          <w:b/>
          <w:sz w:val="24"/>
          <w:szCs w:val="24"/>
          <w:lang w:val="en"/>
        </w:rPr>
      </w:pPr>
      <w:r w:rsidRPr="00385802">
        <w:rPr>
          <w:rFonts w:ascii="Book Antiqua" w:hAnsi="Book Antiqua"/>
          <w:b/>
          <w:sz w:val="24"/>
          <w:szCs w:val="24"/>
          <w:lang w:val="en"/>
        </w:rPr>
        <w:t>Psalm 133</w:t>
      </w:r>
      <w:r w:rsidRPr="00385802">
        <w:rPr>
          <w:rFonts w:ascii="Book Antiqua" w:hAnsi="Book Antiqua"/>
          <w:b/>
          <w:sz w:val="24"/>
          <w:szCs w:val="24"/>
          <w:lang w:val="en"/>
        </w:rPr>
        <w:tab/>
      </w:r>
      <w:r w:rsidRPr="00385802">
        <w:rPr>
          <w:rFonts w:ascii="Book Antiqua" w:hAnsi="Book Antiqua"/>
          <w:b/>
          <w:sz w:val="24"/>
          <w:szCs w:val="24"/>
          <w:lang w:val="en"/>
        </w:rPr>
        <w:tab/>
        <w:t>“Behold, How Pleasant”</w:t>
      </w:r>
      <w:r w:rsidRPr="00385802">
        <w:rPr>
          <w:rFonts w:ascii="Book Antiqua" w:hAnsi="Book Antiqua"/>
          <w:b/>
          <w:sz w:val="24"/>
          <w:szCs w:val="24"/>
          <w:lang w:val="en"/>
        </w:rPr>
        <w:tab/>
      </w:r>
      <w:r w:rsidRPr="00385802">
        <w:rPr>
          <w:rFonts w:ascii="Book Antiqua" w:hAnsi="Book Antiqua"/>
          <w:b/>
          <w:sz w:val="24"/>
          <w:szCs w:val="24"/>
          <w:lang w:val="en"/>
        </w:rPr>
        <w:tab/>
      </w:r>
      <w:r w:rsidRPr="00385802">
        <w:rPr>
          <w:rFonts w:ascii="Book Antiqua" w:hAnsi="Book Antiqua"/>
          <w:b/>
          <w:sz w:val="24"/>
          <w:szCs w:val="24"/>
          <w:lang w:val="en"/>
        </w:rPr>
        <w:tab/>
        <w:t>ELW #649</w:t>
      </w:r>
    </w:p>
    <w:p w:rsidR="001C2184" w:rsidRPr="00385802" w:rsidRDefault="001C2184" w:rsidP="001C2184">
      <w:pPr>
        <w:pStyle w:val="NoSpacing"/>
        <w:rPr>
          <w:rFonts w:ascii="Book Antiqua" w:hAnsi="Book Antiqua"/>
          <w:b/>
          <w:sz w:val="24"/>
          <w:szCs w:val="24"/>
          <w:lang w:val="en"/>
        </w:rPr>
      </w:pPr>
    </w:p>
    <w:p w:rsidR="001C2184" w:rsidRPr="00385802" w:rsidRDefault="001C2184" w:rsidP="001C2184">
      <w:pPr>
        <w:pStyle w:val="NoSpacing"/>
        <w:rPr>
          <w:rFonts w:ascii="Book Antiqua" w:hAnsi="Book Antiqua"/>
          <w:b/>
          <w:sz w:val="24"/>
          <w:szCs w:val="24"/>
          <w:lang w:val="en"/>
        </w:rPr>
      </w:pPr>
      <w:r w:rsidRPr="00385802">
        <w:rPr>
          <w:rFonts w:ascii="Book Antiqua" w:hAnsi="Book Antiqua"/>
          <w:b/>
          <w:sz w:val="24"/>
          <w:szCs w:val="24"/>
          <w:lang w:val="en"/>
        </w:rPr>
        <w:t>Scripture of Your Choice</w:t>
      </w:r>
    </w:p>
    <w:p w:rsidR="001C2184" w:rsidRPr="00385802" w:rsidRDefault="001C2184" w:rsidP="001C2184">
      <w:pPr>
        <w:pStyle w:val="NoSpacing"/>
        <w:rPr>
          <w:rFonts w:ascii="Book Antiqua" w:hAnsi="Book Antiqua"/>
          <w:b/>
          <w:sz w:val="24"/>
          <w:szCs w:val="24"/>
          <w:lang w:val="en"/>
        </w:rPr>
      </w:pPr>
    </w:p>
    <w:p w:rsidR="001C2184" w:rsidRPr="00385802" w:rsidRDefault="001C2184" w:rsidP="001C2184">
      <w:pPr>
        <w:pStyle w:val="NoSpacing"/>
        <w:rPr>
          <w:rFonts w:ascii="Book Antiqua" w:hAnsi="Book Antiqua"/>
          <w:b/>
          <w:sz w:val="24"/>
          <w:szCs w:val="24"/>
          <w:lang w:val="en"/>
        </w:rPr>
      </w:pPr>
      <w:r w:rsidRPr="00385802">
        <w:rPr>
          <w:rFonts w:ascii="Book Antiqua" w:hAnsi="Book Antiqua"/>
          <w:b/>
          <w:sz w:val="24"/>
          <w:szCs w:val="24"/>
          <w:lang w:val="en"/>
        </w:rPr>
        <w:t>SERMON</w:t>
      </w:r>
    </w:p>
    <w:p w:rsidR="001C2184" w:rsidRPr="00385802" w:rsidRDefault="001C2184" w:rsidP="001C2184">
      <w:pPr>
        <w:pStyle w:val="NoSpacing"/>
        <w:rPr>
          <w:rFonts w:ascii="Book Antiqua" w:hAnsi="Book Antiqua"/>
          <w:sz w:val="24"/>
          <w:szCs w:val="24"/>
          <w:lang w:val="en"/>
        </w:rPr>
      </w:pPr>
    </w:p>
    <w:p w:rsidR="001C2184" w:rsidRPr="00385802" w:rsidRDefault="001C2184" w:rsidP="001C2184">
      <w:pPr>
        <w:pStyle w:val="NoSpacing"/>
        <w:rPr>
          <w:rFonts w:ascii="Book Antiqua" w:hAnsi="Book Antiqua"/>
          <w:b/>
          <w:sz w:val="24"/>
          <w:szCs w:val="24"/>
          <w:lang w:val="en"/>
        </w:rPr>
      </w:pPr>
      <w:r w:rsidRPr="00385802">
        <w:rPr>
          <w:rFonts w:ascii="Book Antiqua" w:hAnsi="Book Antiqua"/>
          <w:b/>
          <w:sz w:val="24"/>
          <w:szCs w:val="24"/>
          <w:lang w:val="en"/>
        </w:rPr>
        <w:t>HYMN OF THE DAY</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“Light Dawns on a Weary World”</w:t>
      </w:r>
      <w:r w:rsidRPr="00385802">
        <w:rPr>
          <w:rFonts w:ascii="Book Antiqua" w:hAnsi="Book Antiqua"/>
          <w:sz w:val="24"/>
          <w:szCs w:val="24"/>
          <w:lang w:val="en"/>
        </w:rPr>
        <w:tab/>
      </w:r>
      <w:r w:rsidRPr="00385802">
        <w:rPr>
          <w:rFonts w:ascii="Book Antiqua" w:hAnsi="Book Antiqua"/>
          <w:sz w:val="24"/>
          <w:szCs w:val="24"/>
          <w:lang w:val="en"/>
        </w:rPr>
        <w:tab/>
        <w:t>ELW #726</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“Here I Am, Lord”</w:t>
      </w:r>
      <w:r w:rsidRPr="00385802">
        <w:rPr>
          <w:rFonts w:ascii="Book Antiqua" w:hAnsi="Book Antiqua"/>
          <w:sz w:val="24"/>
          <w:szCs w:val="24"/>
          <w:lang w:val="en"/>
        </w:rPr>
        <w:tab/>
      </w:r>
      <w:r w:rsidRPr="00385802">
        <w:rPr>
          <w:rFonts w:ascii="Book Antiqua" w:hAnsi="Book Antiqua"/>
          <w:sz w:val="24"/>
          <w:szCs w:val="24"/>
          <w:lang w:val="en"/>
        </w:rPr>
        <w:tab/>
      </w:r>
      <w:r w:rsidRPr="00385802">
        <w:rPr>
          <w:rFonts w:ascii="Book Antiqua" w:hAnsi="Book Antiqua"/>
          <w:sz w:val="24"/>
          <w:szCs w:val="24"/>
          <w:lang w:val="en"/>
        </w:rPr>
        <w:tab/>
      </w:r>
      <w:r w:rsidRPr="00385802">
        <w:rPr>
          <w:rFonts w:ascii="Book Antiqua" w:hAnsi="Book Antiqua"/>
          <w:sz w:val="24"/>
          <w:szCs w:val="24"/>
          <w:lang w:val="en"/>
        </w:rPr>
        <w:tab/>
      </w:r>
      <w:r w:rsidRPr="00385802">
        <w:rPr>
          <w:rFonts w:ascii="Book Antiqua" w:hAnsi="Book Antiqua"/>
          <w:sz w:val="24"/>
          <w:szCs w:val="24"/>
          <w:lang w:val="en"/>
        </w:rPr>
        <w:tab/>
        <w:t>ELW #574</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“Lord, You Give the Great Commission”</w:t>
      </w:r>
      <w:r w:rsidRPr="00385802">
        <w:rPr>
          <w:rFonts w:ascii="Book Antiqua" w:hAnsi="Book Antiqua"/>
          <w:sz w:val="24"/>
          <w:szCs w:val="24"/>
          <w:lang w:val="en"/>
        </w:rPr>
        <w:tab/>
        <w:t>ELW #579</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t>“Where True Charity and Love Abide”</w:t>
      </w:r>
      <w:r w:rsidRPr="00385802">
        <w:rPr>
          <w:rFonts w:ascii="Book Antiqua" w:hAnsi="Book Antiqua"/>
          <w:sz w:val="24"/>
          <w:szCs w:val="24"/>
          <w:lang w:val="en"/>
        </w:rPr>
        <w:tab/>
      </w:r>
      <w:r w:rsidRPr="00385802">
        <w:rPr>
          <w:rFonts w:ascii="Book Antiqua" w:hAnsi="Book Antiqua"/>
          <w:sz w:val="24"/>
          <w:szCs w:val="24"/>
          <w:lang w:val="en"/>
        </w:rPr>
        <w:tab/>
        <w:t>ELW #653</w:t>
      </w:r>
    </w:p>
    <w:p w:rsidR="001C2184" w:rsidRPr="00385802" w:rsidRDefault="001C2184" w:rsidP="001C2184">
      <w:pPr>
        <w:pStyle w:val="NoSpacing"/>
        <w:rPr>
          <w:rFonts w:ascii="Book Antiqua" w:hAnsi="Book Antiqua"/>
          <w:sz w:val="24"/>
          <w:szCs w:val="24"/>
          <w:lang w:val="en"/>
        </w:rPr>
      </w:pPr>
      <w:r w:rsidRPr="00385802">
        <w:rPr>
          <w:rFonts w:ascii="Book Antiqua" w:hAnsi="Book Antiqua"/>
          <w:sz w:val="24"/>
          <w:szCs w:val="24"/>
          <w:lang w:val="en"/>
        </w:rPr>
        <w:tab/>
      </w:r>
    </w:p>
    <w:p w:rsidR="001C2184" w:rsidRPr="005E7655" w:rsidRDefault="001C2184" w:rsidP="001C2184">
      <w:pPr>
        <w:pStyle w:val="NoSpacing"/>
        <w:rPr>
          <w:rFonts w:ascii="Book Antiqua" w:hAnsi="Book Antiqua"/>
          <w:b/>
          <w:sz w:val="24"/>
          <w:szCs w:val="24"/>
          <w:lang w:val="en"/>
        </w:rPr>
      </w:pPr>
      <w:r>
        <w:rPr>
          <w:rFonts w:ascii="Book Antiqua" w:hAnsi="Book Antiqua"/>
          <w:b/>
          <w:sz w:val="24"/>
          <w:szCs w:val="24"/>
          <w:lang w:val="en"/>
        </w:rPr>
        <w:t>WORLD HUNGER</w:t>
      </w:r>
      <w:r w:rsidRPr="005E7655">
        <w:rPr>
          <w:rFonts w:ascii="Book Antiqua" w:hAnsi="Book Antiqua"/>
          <w:b/>
          <w:sz w:val="24"/>
          <w:szCs w:val="24"/>
          <w:lang w:val="en"/>
        </w:rPr>
        <w:t xml:space="preserve"> CREED</w:t>
      </w:r>
    </w:p>
    <w:p w:rsidR="001C2184" w:rsidRPr="005B6E30" w:rsidRDefault="001C2184" w:rsidP="001C2184">
      <w:pPr>
        <w:pStyle w:val="NoSpacing"/>
        <w:rPr>
          <w:rFonts w:ascii="Book Antiqua" w:hAnsi="Book Antiqua"/>
          <w:b/>
          <w:sz w:val="24"/>
          <w:szCs w:val="24"/>
          <w:lang w:val="en"/>
        </w:rPr>
      </w:pPr>
      <w:r w:rsidRPr="005B6E30">
        <w:rPr>
          <w:rFonts w:ascii="Book Antiqua" w:hAnsi="Book Antiqua"/>
          <w:b/>
          <w:sz w:val="24"/>
          <w:szCs w:val="24"/>
          <w:lang w:val="en"/>
        </w:rPr>
        <w:t xml:space="preserve">We believe in God, Creator of all, </w:t>
      </w:r>
    </w:p>
    <w:p w:rsidR="001C2184" w:rsidRPr="005B6E30" w:rsidRDefault="001C2184" w:rsidP="001C2184">
      <w:pPr>
        <w:pStyle w:val="NoSpacing"/>
        <w:ind w:firstLine="720"/>
        <w:rPr>
          <w:rFonts w:ascii="Book Antiqua" w:hAnsi="Book Antiqua"/>
          <w:b/>
          <w:sz w:val="24"/>
          <w:szCs w:val="24"/>
          <w:lang w:val="en"/>
        </w:rPr>
      </w:pPr>
      <w:proofErr w:type="gramStart"/>
      <w:r w:rsidRPr="005B6E30">
        <w:rPr>
          <w:rFonts w:ascii="Book Antiqua" w:hAnsi="Book Antiqua"/>
          <w:b/>
          <w:sz w:val="24"/>
          <w:szCs w:val="24"/>
          <w:lang w:val="en"/>
        </w:rPr>
        <w:t xml:space="preserve">All tribes, all nations, all animals and plants, </w:t>
      </w:r>
      <w:r>
        <w:rPr>
          <w:rFonts w:ascii="Book Antiqua" w:hAnsi="Book Antiqua"/>
          <w:b/>
          <w:sz w:val="24"/>
          <w:szCs w:val="24"/>
          <w:lang w:val="en"/>
        </w:rPr>
        <w:t>all that is seen and unseen</w:t>
      </w:r>
      <w:r w:rsidRPr="005B6E30">
        <w:rPr>
          <w:rFonts w:ascii="Book Antiqua" w:hAnsi="Book Antiqua"/>
          <w:b/>
          <w:sz w:val="24"/>
          <w:szCs w:val="24"/>
          <w:lang w:val="en"/>
        </w:rPr>
        <w:t>.</w:t>
      </w:r>
      <w:proofErr w:type="gramEnd"/>
    </w:p>
    <w:p w:rsidR="001C2184" w:rsidRPr="005B6E30" w:rsidRDefault="001C2184" w:rsidP="001C2184">
      <w:pPr>
        <w:pStyle w:val="NoSpacing"/>
        <w:rPr>
          <w:rFonts w:ascii="Book Antiqua" w:hAnsi="Book Antiqua"/>
          <w:b/>
          <w:sz w:val="24"/>
          <w:szCs w:val="24"/>
          <w:lang w:val="en"/>
        </w:rPr>
      </w:pPr>
      <w:r w:rsidRPr="005B6E30">
        <w:rPr>
          <w:rFonts w:ascii="Book Antiqua" w:hAnsi="Book Antiqua"/>
          <w:b/>
          <w:sz w:val="24"/>
          <w:szCs w:val="24"/>
          <w:lang w:val="en"/>
        </w:rPr>
        <w:t>We believe in Jesus Christ, his only Son, our Lord,</w:t>
      </w:r>
    </w:p>
    <w:p w:rsidR="001C2184" w:rsidRPr="005B6E30" w:rsidRDefault="001C2184" w:rsidP="001C2184">
      <w:pPr>
        <w:pStyle w:val="NoSpacing"/>
        <w:ind w:firstLine="720"/>
        <w:rPr>
          <w:rFonts w:ascii="Book Antiqua" w:hAnsi="Book Antiqua"/>
          <w:b/>
          <w:sz w:val="24"/>
          <w:szCs w:val="24"/>
          <w:lang w:val="en"/>
        </w:rPr>
      </w:pPr>
      <w:r w:rsidRPr="005B6E30">
        <w:rPr>
          <w:rFonts w:ascii="Book Antiqua" w:hAnsi="Book Antiqua"/>
          <w:b/>
          <w:sz w:val="24"/>
          <w:szCs w:val="24"/>
          <w:lang w:val="en"/>
        </w:rPr>
        <w:t>Who fed the hungry and cured the sick,</w:t>
      </w:r>
    </w:p>
    <w:p w:rsidR="001C2184" w:rsidRPr="005B6E30" w:rsidRDefault="001C2184" w:rsidP="001C2184">
      <w:pPr>
        <w:pStyle w:val="NoSpacing"/>
        <w:ind w:firstLine="720"/>
        <w:rPr>
          <w:rFonts w:ascii="Book Antiqua" w:hAnsi="Book Antiqua"/>
          <w:b/>
          <w:sz w:val="24"/>
          <w:szCs w:val="24"/>
          <w:lang w:val="en"/>
        </w:rPr>
      </w:pPr>
      <w:r w:rsidRPr="005B6E30">
        <w:rPr>
          <w:rFonts w:ascii="Book Antiqua" w:hAnsi="Book Antiqua"/>
          <w:b/>
          <w:sz w:val="24"/>
          <w:szCs w:val="24"/>
          <w:lang w:val="en"/>
        </w:rPr>
        <w:t>Who died on the cross speaking words of forgiveness.</w:t>
      </w:r>
    </w:p>
    <w:p w:rsidR="001C2184" w:rsidRPr="005B6E30" w:rsidRDefault="001C2184" w:rsidP="001C2184">
      <w:pPr>
        <w:pStyle w:val="NoSpacing"/>
        <w:ind w:left="720"/>
        <w:rPr>
          <w:rFonts w:ascii="Book Antiqua" w:hAnsi="Book Antiqua"/>
          <w:b/>
          <w:sz w:val="24"/>
          <w:szCs w:val="24"/>
          <w:lang w:val="en"/>
        </w:rPr>
      </w:pPr>
      <w:r>
        <w:rPr>
          <w:rFonts w:ascii="Book Antiqua" w:hAnsi="Book Antiqua"/>
          <w:b/>
          <w:sz w:val="24"/>
          <w:szCs w:val="24"/>
          <w:lang w:val="en"/>
        </w:rPr>
        <w:t>Who</w:t>
      </w:r>
      <w:r w:rsidRPr="005B6E30">
        <w:rPr>
          <w:rFonts w:ascii="Book Antiqua" w:hAnsi="Book Antiqua"/>
          <w:b/>
          <w:sz w:val="24"/>
          <w:szCs w:val="24"/>
          <w:lang w:val="en"/>
        </w:rPr>
        <w:t xml:space="preserve"> rose from the dead and appeared to many, </w:t>
      </w:r>
    </w:p>
    <w:p w:rsidR="001C2184" w:rsidRPr="005B6E30" w:rsidRDefault="001C2184" w:rsidP="001C2184">
      <w:pPr>
        <w:pStyle w:val="NoSpacing"/>
        <w:ind w:left="720"/>
        <w:rPr>
          <w:rFonts w:ascii="Book Antiqua" w:hAnsi="Book Antiqua"/>
          <w:b/>
          <w:sz w:val="24"/>
          <w:szCs w:val="24"/>
          <w:lang w:val="en"/>
        </w:rPr>
      </w:pPr>
      <w:proofErr w:type="gramStart"/>
      <w:r w:rsidRPr="005B6E30">
        <w:rPr>
          <w:rFonts w:ascii="Book Antiqua" w:hAnsi="Book Antiqua"/>
          <w:b/>
          <w:sz w:val="24"/>
          <w:szCs w:val="24"/>
          <w:lang w:val="en"/>
        </w:rPr>
        <w:t>Empowering them to preach the Good News.</w:t>
      </w:r>
      <w:proofErr w:type="gramEnd"/>
    </w:p>
    <w:p w:rsidR="001C2184" w:rsidRPr="005B6E30" w:rsidRDefault="001C2184" w:rsidP="001C2184">
      <w:pPr>
        <w:pStyle w:val="NoSpacing"/>
        <w:rPr>
          <w:rFonts w:ascii="Book Antiqua" w:hAnsi="Book Antiqua"/>
          <w:b/>
          <w:sz w:val="24"/>
          <w:szCs w:val="24"/>
          <w:lang w:val="en"/>
        </w:rPr>
      </w:pPr>
      <w:r w:rsidRPr="005B6E30">
        <w:rPr>
          <w:rFonts w:ascii="Book Antiqua" w:hAnsi="Book Antiqua"/>
          <w:b/>
          <w:sz w:val="24"/>
          <w:szCs w:val="24"/>
          <w:lang w:val="en"/>
        </w:rPr>
        <w:t>We believe in the Holy Spirit, who calls us to discipleship,</w:t>
      </w:r>
    </w:p>
    <w:p w:rsidR="001C2184" w:rsidRPr="005B6E30" w:rsidRDefault="001C2184" w:rsidP="001C2184">
      <w:pPr>
        <w:pStyle w:val="NoSpacing"/>
        <w:ind w:firstLine="720"/>
        <w:rPr>
          <w:rFonts w:ascii="Book Antiqua" w:hAnsi="Book Antiqua"/>
          <w:b/>
          <w:sz w:val="24"/>
          <w:szCs w:val="24"/>
          <w:lang w:val="en"/>
        </w:rPr>
      </w:pPr>
      <w:r w:rsidRPr="005B6E30">
        <w:rPr>
          <w:rFonts w:ascii="Book Antiqua" w:hAnsi="Book Antiqua"/>
          <w:b/>
          <w:sz w:val="24"/>
          <w:szCs w:val="24"/>
          <w:lang w:val="en"/>
        </w:rPr>
        <w:t xml:space="preserve">Who empowers us to speak for peace and </w:t>
      </w:r>
      <w:proofErr w:type="gramStart"/>
      <w:r w:rsidRPr="005B6E30">
        <w:rPr>
          <w:rFonts w:ascii="Book Antiqua" w:hAnsi="Book Antiqua"/>
          <w:b/>
          <w:sz w:val="24"/>
          <w:szCs w:val="24"/>
          <w:lang w:val="en"/>
        </w:rPr>
        <w:t>justice,</w:t>
      </w:r>
      <w:proofErr w:type="gramEnd"/>
    </w:p>
    <w:p w:rsidR="001C2184" w:rsidRPr="005B6E30" w:rsidRDefault="001C2184" w:rsidP="001C2184">
      <w:pPr>
        <w:pStyle w:val="NoSpacing"/>
        <w:ind w:firstLine="720"/>
        <w:rPr>
          <w:rFonts w:ascii="Book Antiqua" w:hAnsi="Book Antiqua"/>
          <w:b/>
          <w:sz w:val="24"/>
          <w:szCs w:val="24"/>
          <w:lang w:val="en"/>
        </w:rPr>
      </w:pPr>
      <w:r w:rsidRPr="005B6E30">
        <w:rPr>
          <w:rFonts w:ascii="Book Antiqua" w:hAnsi="Book Antiqua"/>
          <w:b/>
          <w:sz w:val="24"/>
          <w:szCs w:val="24"/>
          <w:lang w:val="en"/>
        </w:rPr>
        <w:t xml:space="preserve">Who enlightens us with wisdom and </w:t>
      </w:r>
      <w:proofErr w:type="gramStart"/>
      <w:r w:rsidRPr="005B6E30">
        <w:rPr>
          <w:rFonts w:ascii="Book Antiqua" w:hAnsi="Book Antiqua"/>
          <w:b/>
          <w:sz w:val="24"/>
          <w:szCs w:val="24"/>
          <w:lang w:val="en"/>
        </w:rPr>
        <w:t>compassion,</w:t>
      </w:r>
      <w:proofErr w:type="gramEnd"/>
    </w:p>
    <w:p w:rsidR="001C2184" w:rsidRPr="005B6E30" w:rsidRDefault="001C2184" w:rsidP="001C2184">
      <w:pPr>
        <w:pStyle w:val="NoSpacing"/>
        <w:ind w:firstLine="720"/>
        <w:rPr>
          <w:rFonts w:ascii="Book Antiqua" w:hAnsi="Book Antiqua"/>
          <w:b/>
          <w:sz w:val="24"/>
          <w:szCs w:val="24"/>
          <w:lang w:val="en"/>
        </w:rPr>
      </w:pPr>
      <w:r w:rsidRPr="005B6E30">
        <w:rPr>
          <w:rFonts w:ascii="Book Antiqua" w:hAnsi="Book Antiqua"/>
          <w:b/>
          <w:sz w:val="24"/>
          <w:szCs w:val="24"/>
          <w:lang w:val="en"/>
        </w:rPr>
        <w:lastRenderedPageBreak/>
        <w:t>Who calls us to care for the world and all that God created.</w:t>
      </w:r>
    </w:p>
    <w:p w:rsidR="001C2184" w:rsidRPr="005B6E30" w:rsidRDefault="001C2184" w:rsidP="001C2184">
      <w:pPr>
        <w:pStyle w:val="NoSpacing"/>
        <w:rPr>
          <w:rFonts w:ascii="Book Antiqua" w:hAnsi="Book Antiqua"/>
          <w:b/>
          <w:sz w:val="24"/>
          <w:szCs w:val="24"/>
          <w:lang w:val="en"/>
        </w:rPr>
      </w:pPr>
      <w:r w:rsidRPr="005B6E30">
        <w:rPr>
          <w:rFonts w:ascii="Book Antiqua" w:hAnsi="Book Antiqua"/>
          <w:b/>
          <w:sz w:val="24"/>
          <w:szCs w:val="24"/>
          <w:lang w:val="en"/>
        </w:rPr>
        <w:t>We believe that God has a mission and we are God’s church.</w:t>
      </w:r>
    </w:p>
    <w:p w:rsidR="001C2184" w:rsidRPr="005B6E30" w:rsidRDefault="001C2184" w:rsidP="001C2184">
      <w:pPr>
        <w:pStyle w:val="NoSpacing"/>
        <w:rPr>
          <w:rFonts w:ascii="Book Antiqua" w:hAnsi="Book Antiqua"/>
          <w:b/>
          <w:sz w:val="24"/>
          <w:szCs w:val="24"/>
          <w:lang w:val="en"/>
        </w:rPr>
      </w:pPr>
      <w:r w:rsidRPr="005B6E30">
        <w:rPr>
          <w:rFonts w:ascii="Book Antiqua" w:hAnsi="Book Antiqua"/>
          <w:b/>
          <w:sz w:val="24"/>
          <w:szCs w:val="24"/>
          <w:lang w:val="en"/>
        </w:rPr>
        <w:tab/>
        <w:t>We are the body of Christ, the Hands of God.</w:t>
      </w:r>
    </w:p>
    <w:p w:rsidR="001C2184" w:rsidRPr="005B6E30" w:rsidRDefault="001C2184" w:rsidP="001C2184">
      <w:pPr>
        <w:pStyle w:val="NoSpacing"/>
        <w:rPr>
          <w:rFonts w:ascii="Book Antiqua" w:hAnsi="Book Antiqua"/>
          <w:b/>
          <w:sz w:val="24"/>
          <w:szCs w:val="24"/>
          <w:lang w:val="en"/>
        </w:rPr>
      </w:pPr>
      <w:r w:rsidRPr="005B6E30">
        <w:rPr>
          <w:rFonts w:ascii="Book Antiqua" w:hAnsi="Book Antiqua"/>
          <w:b/>
          <w:sz w:val="24"/>
          <w:szCs w:val="24"/>
          <w:lang w:val="en"/>
        </w:rPr>
        <w:tab/>
        <w:t xml:space="preserve">In our </w:t>
      </w:r>
      <w:r>
        <w:rPr>
          <w:rFonts w:ascii="Book Antiqua" w:hAnsi="Book Antiqua"/>
          <w:b/>
          <w:sz w:val="24"/>
          <w:szCs w:val="24"/>
          <w:lang w:val="en"/>
        </w:rPr>
        <w:t>Holy B</w:t>
      </w:r>
      <w:r w:rsidRPr="005B6E30">
        <w:rPr>
          <w:rFonts w:ascii="Book Antiqua" w:hAnsi="Book Antiqua"/>
          <w:b/>
          <w:sz w:val="24"/>
          <w:szCs w:val="24"/>
          <w:lang w:val="en"/>
        </w:rPr>
        <w:t>aptism we are given purpose and identity,</w:t>
      </w:r>
    </w:p>
    <w:p w:rsidR="001C2184" w:rsidRPr="005B6E30" w:rsidRDefault="001C2184" w:rsidP="001C2184">
      <w:pPr>
        <w:pStyle w:val="NoSpacing"/>
        <w:rPr>
          <w:rFonts w:ascii="Book Antiqua" w:hAnsi="Book Antiqua"/>
          <w:b/>
          <w:sz w:val="24"/>
          <w:szCs w:val="24"/>
          <w:lang w:val="en"/>
        </w:rPr>
      </w:pPr>
      <w:r>
        <w:rPr>
          <w:rFonts w:ascii="Book Antiqua" w:hAnsi="Book Antiqua"/>
          <w:b/>
          <w:sz w:val="24"/>
          <w:szCs w:val="24"/>
          <w:lang w:val="en"/>
        </w:rPr>
        <w:tab/>
        <w:t>In our Holy M</w:t>
      </w:r>
      <w:r w:rsidRPr="005B6E30">
        <w:rPr>
          <w:rFonts w:ascii="Book Antiqua" w:hAnsi="Book Antiqua"/>
          <w:b/>
          <w:sz w:val="24"/>
          <w:szCs w:val="24"/>
          <w:lang w:val="en"/>
        </w:rPr>
        <w:t>eal we are fed to feed the world.</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b/>
          <w:sz w:val="24"/>
          <w:szCs w:val="24"/>
          <w:lang w:val="en"/>
        </w:rPr>
      </w:pPr>
      <w:r w:rsidRPr="005E7655">
        <w:rPr>
          <w:rFonts w:ascii="Book Antiqua" w:hAnsi="Book Antiqua"/>
          <w:b/>
          <w:sz w:val="24"/>
          <w:szCs w:val="24"/>
          <w:lang w:val="en"/>
        </w:rPr>
        <w:t>PRAYERS OF THE CHURCH</w:t>
      </w:r>
    </w:p>
    <w:p w:rsidR="001C2184" w:rsidRPr="00B15507" w:rsidRDefault="001C2184" w:rsidP="001C2184">
      <w:pPr>
        <w:pStyle w:val="NoSpacing"/>
        <w:rPr>
          <w:rFonts w:ascii="Book Antiqua" w:hAnsi="Book Antiqua"/>
          <w:lang w:val="en"/>
        </w:rPr>
      </w:pPr>
      <w:r w:rsidRPr="00B15507">
        <w:rPr>
          <w:rFonts w:ascii="Book Antiqua" w:eastAsia="Times New Roman" w:hAnsi="Book Antiqua"/>
        </w:rPr>
        <w:t xml:space="preserve">Let us pray together for the church, the world, and all that God loves. </w:t>
      </w:r>
      <w:r w:rsidRPr="00B15507">
        <w:rPr>
          <w:rFonts w:ascii="Book Antiqua" w:hAnsi="Book Antiqua"/>
          <w:i/>
          <w:lang w:val="en"/>
        </w:rPr>
        <w:t>(</w:t>
      </w:r>
      <w:proofErr w:type="gramStart"/>
      <w:r w:rsidRPr="00B15507">
        <w:rPr>
          <w:rFonts w:ascii="Book Antiqua" w:hAnsi="Book Antiqua"/>
          <w:i/>
          <w:lang w:val="en"/>
        </w:rPr>
        <w:t>silence</w:t>
      </w:r>
      <w:proofErr w:type="gramEnd"/>
      <w:r w:rsidRPr="00B15507">
        <w:rPr>
          <w:rFonts w:ascii="Book Antiqua" w:hAnsi="Book Antiqua"/>
          <w:i/>
          <w:lang w:val="en"/>
        </w:rPr>
        <w:t xml:space="preserve"> for reflection)</w:t>
      </w:r>
    </w:p>
    <w:p w:rsidR="001C2184" w:rsidRPr="00B15507" w:rsidRDefault="001C2184" w:rsidP="001C2184">
      <w:pPr>
        <w:rPr>
          <w:rFonts w:ascii="Book Antiqua" w:eastAsia="Times New Roman" w:hAnsi="Book Antiqua"/>
          <w:sz w:val="22"/>
          <w:szCs w:val="22"/>
        </w:rPr>
      </w:pPr>
    </w:p>
    <w:p w:rsidR="001C2184" w:rsidRPr="00B15507" w:rsidRDefault="001C2184" w:rsidP="001C2184">
      <w:pPr>
        <w:rPr>
          <w:rFonts w:ascii="Book Antiqua" w:eastAsia="Times New Roman" w:hAnsi="Book Antiqua"/>
          <w:sz w:val="22"/>
          <w:szCs w:val="22"/>
        </w:rPr>
      </w:pPr>
      <w:r w:rsidRPr="00B15507">
        <w:rPr>
          <w:rFonts w:ascii="Book Antiqua" w:eastAsia="Times New Roman" w:hAnsi="Book Antiqua"/>
          <w:sz w:val="22"/>
          <w:szCs w:val="22"/>
        </w:rPr>
        <w:t xml:space="preserve">Look with mercy, gracious God, upon people everywhere who live with injustice, terror, disease, and death as their constant compassion. Rouse us from our complacency and help us to eliminate cruelty wherever it is found. Strengthen those who seek equality for all. Grant that everyone may enjoy a fair portion of the abundance of the earth. </w:t>
      </w:r>
    </w:p>
    <w:p w:rsidR="001C2184" w:rsidRPr="00B15507" w:rsidRDefault="001C2184" w:rsidP="001C2184">
      <w:pPr>
        <w:ind w:firstLine="720"/>
        <w:rPr>
          <w:rFonts w:ascii="Book Antiqua" w:eastAsia="Times New Roman" w:hAnsi="Book Antiqua"/>
          <w:sz w:val="22"/>
          <w:szCs w:val="22"/>
        </w:rPr>
      </w:pPr>
      <w:r w:rsidRPr="00B15507">
        <w:rPr>
          <w:rFonts w:ascii="Book Antiqua" w:eastAsia="Times New Roman" w:hAnsi="Book Antiqua"/>
          <w:sz w:val="22"/>
          <w:szCs w:val="22"/>
        </w:rPr>
        <w:t>Lord in your mercy,</w:t>
      </w:r>
    </w:p>
    <w:p w:rsidR="001C2184" w:rsidRPr="00B15507" w:rsidRDefault="001C2184" w:rsidP="001C2184">
      <w:pPr>
        <w:ind w:firstLine="720"/>
        <w:rPr>
          <w:rFonts w:ascii="Book Antiqua" w:eastAsia="Times New Roman" w:hAnsi="Book Antiqua"/>
          <w:b/>
          <w:sz w:val="22"/>
          <w:szCs w:val="22"/>
        </w:rPr>
      </w:pPr>
      <w:r w:rsidRPr="00B15507">
        <w:rPr>
          <w:rFonts w:ascii="Book Antiqua" w:eastAsia="Times New Roman" w:hAnsi="Book Antiqua"/>
          <w:b/>
          <w:sz w:val="22"/>
          <w:szCs w:val="22"/>
        </w:rPr>
        <w:t>Hear our prayer.</w:t>
      </w:r>
    </w:p>
    <w:p w:rsidR="001C2184" w:rsidRPr="00B15507" w:rsidRDefault="001C2184" w:rsidP="001C2184">
      <w:pPr>
        <w:rPr>
          <w:rFonts w:ascii="Book Antiqua" w:eastAsia="Times New Roman" w:hAnsi="Book Antiqua"/>
          <w:sz w:val="22"/>
          <w:szCs w:val="22"/>
        </w:rPr>
      </w:pPr>
    </w:p>
    <w:p w:rsidR="001C2184" w:rsidRPr="00B15507" w:rsidRDefault="001C2184" w:rsidP="001C2184">
      <w:pPr>
        <w:rPr>
          <w:rFonts w:ascii="Book Antiqua" w:eastAsia="Times New Roman" w:hAnsi="Book Antiqua"/>
          <w:b/>
          <w:sz w:val="22"/>
          <w:szCs w:val="22"/>
        </w:rPr>
      </w:pPr>
      <w:r w:rsidRPr="00B15507">
        <w:rPr>
          <w:rFonts w:ascii="Book Antiqua" w:eastAsia="Times New Roman" w:hAnsi="Book Antiqua"/>
          <w:sz w:val="22"/>
          <w:szCs w:val="22"/>
        </w:rPr>
        <w:t xml:space="preserve">Grant, O God, that </w:t>
      </w:r>
      <w:proofErr w:type="gramStart"/>
      <w:r w:rsidRPr="00B15507">
        <w:rPr>
          <w:rFonts w:ascii="Book Antiqua" w:eastAsia="Times New Roman" w:hAnsi="Book Antiqua"/>
          <w:sz w:val="22"/>
          <w:szCs w:val="22"/>
        </w:rPr>
        <w:t>your</w:t>
      </w:r>
      <w:proofErr w:type="gramEnd"/>
      <w:r w:rsidRPr="00B15507">
        <w:rPr>
          <w:rFonts w:ascii="Book Antiqua" w:eastAsia="Times New Roman" w:hAnsi="Book Antiqua"/>
          <w:sz w:val="22"/>
          <w:szCs w:val="22"/>
        </w:rPr>
        <w:t xml:space="preserve"> holy and life-giving Spirit may move every human heart; that the barriers dividing us may crumble, suspicions disappear, and hatreds cease; and that, with our divisions healed, we might live in justice and peace. Lord in your mercy,</w:t>
      </w:r>
    </w:p>
    <w:p w:rsidR="001C2184" w:rsidRPr="00B15507" w:rsidRDefault="001C2184" w:rsidP="001C2184">
      <w:pPr>
        <w:rPr>
          <w:rFonts w:ascii="Book Antiqua" w:eastAsia="Times New Roman" w:hAnsi="Book Antiqua"/>
          <w:b/>
          <w:sz w:val="22"/>
          <w:szCs w:val="22"/>
        </w:rPr>
      </w:pPr>
    </w:p>
    <w:p w:rsidR="001C2184" w:rsidRPr="00B15507" w:rsidRDefault="001C2184" w:rsidP="001C2184">
      <w:pPr>
        <w:rPr>
          <w:rFonts w:ascii="Book Antiqua" w:eastAsia="Times New Roman" w:hAnsi="Book Antiqua"/>
          <w:sz w:val="22"/>
          <w:szCs w:val="22"/>
        </w:rPr>
      </w:pPr>
      <w:r w:rsidRPr="00B15507">
        <w:rPr>
          <w:rFonts w:ascii="Book Antiqua" w:eastAsia="Times New Roman" w:hAnsi="Book Antiqua"/>
          <w:sz w:val="22"/>
          <w:szCs w:val="22"/>
        </w:rPr>
        <w:t>We pray for the boys and girls, men and women, victims and victimizers of violence and war. Empower leaders and voices of all kinds to educate, speak out, and shed light in the darkness. Lord, in your mercy,</w:t>
      </w:r>
    </w:p>
    <w:p w:rsidR="001C2184" w:rsidRPr="00B15507" w:rsidRDefault="001C2184" w:rsidP="001C2184">
      <w:pPr>
        <w:rPr>
          <w:rFonts w:ascii="Book Antiqua" w:eastAsia="Times New Roman" w:hAnsi="Book Antiqua"/>
          <w:sz w:val="22"/>
          <w:szCs w:val="22"/>
        </w:rPr>
      </w:pPr>
    </w:p>
    <w:p w:rsidR="001C2184" w:rsidRPr="00B15507" w:rsidRDefault="001C2184" w:rsidP="001C2184">
      <w:pPr>
        <w:rPr>
          <w:rFonts w:ascii="Book Antiqua" w:eastAsia="Times New Roman" w:hAnsi="Book Antiqua"/>
          <w:sz w:val="22"/>
          <w:szCs w:val="22"/>
        </w:rPr>
      </w:pPr>
      <w:r w:rsidRPr="00B15507">
        <w:rPr>
          <w:rFonts w:ascii="Book Antiqua" w:eastAsia="Times New Roman" w:hAnsi="Book Antiqua"/>
          <w:sz w:val="22"/>
          <w:szCs w:val="22"/>
        </w:rPr>
        <w:t xml:space="preserve">We pray that your church around the world rise up to open their eyes to the suffering of this world. </w:t>
      </w:r>
      <w:proofErr w:type="gramStart"/>
      <w:r w:rsidRPr="00B15507">
        <w:rPr>
          <w:rFonts w:ascii="Book Antiqua" w:eastAsia="Times New Roman" w:hAnsi="Book Antiqua"/>
          <w:sz w:val="22"/>
          <w:szCs w:val="22"/>
        </w:rPr>
        <w:t>That they would find the courage to learn, to speak out, to change mourning into dancing.</w:t>
      </w:r>
      <w:proofErr w:type="gramEnd"/>
      <w:r w:rsidRPr="00B15507">
        <w:rPr>
          <w:rFonts w:ascii="Book Antiqua" w:eastAsia="Times New Roman" w:hAnsi="Book Antiqua"/>
          <w:sz w:val="22"/>
          <w:szCs w:val="22"/>
        </w:rPr>
        <w:t xml:space="preserve"> Lord, in your mercy.</w:t>
      </w:r>
    </w:p>
    <w:p w:rsidR="001C2184" w:rsidRPr="00B15507" w:rsidRDefault="001C2184" w:rsidP="001C2184">
      <w:pPr>
        <w:rPr>
          <w:rFonts w:ascii="Book Antiqua" w:eastAsia="Times New Roman" w:hAnsi="Book Antiqua"/>
          <w:sz w:val="22"/>
          <w:szCs w:val="22"/>
        </w:rPr>
      </w:pPr>
    </w:p>
    <w:p w:rsidR="001C2184" w:rsidRPr="00B15507" w:rsidRDefault="001C2184" w:rsidP="001C2184">
      <w:pPr>
        <w:rPr>
          <w:rFonts w:ascii="Book Antiqua" w:eastAsia="Times New Roman" w:hAnsi="Book Antiqua"/>
          <w:sz w:val="22"/>
          <w:szCs w:val="22"/>
        </w:rPr>
      </w:pPr>
      <w:r w:rsidRPr="00B15507">
        <w:rPr>
          <w:rFonts w:ascii="Book Antiqua" w:eastAsia="Times New Roman" w:hAnsi="Book Antiqua"/>
          <w:sz w:val="22"/>
          <w:szCs w:val="22"/>
        </w:rPr>
        <w:t>We pray for those gathered here in this assembly that they would feel empowered to make change where they are, in small and large ways, always remembering that it is your work and mission we are participating with. Help us to rest at night, giving our work back to you, knowing that we are not alone in our efforts. Lord, in your mercy,</w:t>
      </w:r>
    </w:p>
    <w:p w:rsidR="001C2184" w:rsidRPr="00B15507" w:rsidRDefault="001C2184" w:rsidP="001C2184">
      <w:pPr>
        <w:rPr>
          <w:rFonts w:ascii="Book Antiqua" w:eastAsia="Times New Roman" w:hAnsi="Book Antiqua"/>
          <w:sz w:val="22"/>
          <w:szCs w:val="22"/>
        </w:rPr>
      </w:pPr>
    </w:p>
    <w:p w:rsidR="001C2184" w:rsidRPr="00B15507" w:rsidRDefault="001C2184" w:rsidP="001C2184">
      <w:pPr>
        <w:rPr>
          <w:rFonts w:ascii="Book Antiqua" w:eastAsia="Times New Roman" w:hAnsi="Book Antiqua"/>
          <w:sz w:val="22"/>
          <w:szCs w:val="22"/>
        </w:rPr>
      </w:pPr>
      <w:r w:rsidRPr="00B15507">
        <w:rPr>
          <w:rFonts w:ascii="Book Antiqua" w:eastAsia="Times New Roman" w:hAnsi="Book Antiqua"/>
          <w:sz w:val="22"/>
          <w:szCs w:val="22"/>
        </w:rPr>
        <w:t>We bring these prayers to you, trusting that you will take our energy and our sighs and use them for the good of your world, in the name of Jesus Christ, Amen.</w:t>
      </w:r>
    </w:p>
    <w:p w:rsidR="001C2184" w:rsidRDefault="001C2184" w:rsidP="001C2184">
      <w:pPr>
        <w:pStyle w:val="NoSpacing"/>
        <w:ind w:left="720"/>
        <w:rPr>
          <w:rFonts w:ascii="Book Antiqua" w:hAnsi="Book Antiqua"/>
          <w:sz w:val="24"/>
          <w:szCs w:val="24"/>
          <w:lang w:val="en"/>
        </w:rPr>
      </w:pPr>
    </w:p>
    <w:p w:rsidR="001C2184" w:rsidRDefault="001C2184" w:rsidP="001C2184">
      <w:pPr>
        <w:pStyle w:val="NoSpacing"/>
        <w:ind w:left="720"/>
        <w:rPr>
          <w:rFonts w:ascii="Book Antiqua" w:hAnsi="Book Antiqua"/>
          <w:sz w:val="24"/>
          <w:szCs w:val="24"/>
          <w:lang w:val="en"/>
        </w:rPr>
      </w:pPr>
    </w:p>
    <w:p w:rsidR="001C2184" w:rsidRPr="00111454" w:rsidRDefault="001C2184" w:rsidP="001C2184">
      <w:pPr>
        <w:pStyle w:val="NoSpacing"/>
        <w:rPr>
          <w:rFonts w:ascii="Book Antiqua" w:hAnsi="Book Antiqua"/>
          <w:sz w:val="24"/>
          <w:szCs w:val="24"/>
          <w:lang w:val="en"/>
        </w:rPr>
      </w:pPr>
      <w:r w:rsidRPr="005E7655">
        <w:rPr>
          <w:rFonts w:ascii="Book Antiqua" w:hAnsi="Book Antiqua"/>
          <w:b/>
          <w:sz w:val="24"/>
          <w:szCs w:val="24"/>
          <w:lang w:val="en"/>
        </w:rPr>
        <w:t>PASSING OF THE PEACE</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sz w:val="24"/>
          <w:szCs w:val="24"/>
          <w:lang w:val="en"/>
        </w:rPr>
      </w:pPr>
      <w:r>
        <w:rPr>
          <w:rFonts w:ascii="Book Antiqua" w:hAnsi="Book Antiqua"/>
          <w:b/>
          <w:sz w:val="24"/>
          <w:szCs w:val="24"/>
          <w:lang w:val="en"/>
        </w:rPr>
        <w:t xml:space="preserve">OFFERING- </w:t>
      </w:r>
      <w:r w:rsidRPr="00167876">
        <w:rPr>
          <w:rFonts w:ascii="Book Antiqua" w:hAnsi="Book Antiqua"/>
          <w:i/>
          <w:sz w:val="24"/>
          <w:szCs w:val="24"/>
          <w:lang w:val="en"/>
        </w:rPr>
        <w:t xml:space="preserve">Special baskets dedicated to ELCA World Hunger </w:t>
      </w:r>
      <w:r>
        <w:rPr>
          <w:rFonts w:ascii="Book Antiqua" w:hAnsi="Book Antiqua"/>
          <w:i/>
          <w:sz w:val="24"/>
          <w:szCs w:val="24"/>
          <w:lang w:val="en"/>
        </w:rPr>
        <w:t>ar</w:t>
      </w:r>
      <w:r w:rsidRPr="00167876">
        <w:rPr>
          <w:rFonts w:ascii="Book Antiqua" w:hAnsi="Book Antiqua"/>
          <w:i/>
          <w:sz w:val="24"/>
          <w:szCs w:val="24"/>
          <w:lang w:val="en"/>
        </w:rPr>
        <w:t xml:space="preserve">e set in the front of the church </w:t>
      </w:r>
      <w:r>
        <w:rPr>
          <w:rFonts w:ascii="Book Antiqua" w:hAnsi="Book Antiqua"/>
          <w:i/>
          <w:sz w:val="24"/>
          <w:szCs w:val="24"/>
          <w:lang w:val="en"/>
        </w:rPr>
        <w:t>for members to walk up and place their offering</w:t>
      </w:r>
      <w:r w:rsidRPr="00167876">
        <w:rPr>
          <w:rFonts w:ascii="Book Antiqua" w:hAnsi="Book Antiqua"/>
          <w:i/>
          <w:sz w:val="24"/>
          <w:szCs w:val="24"/>
          <w:lang w:val="en"/>
        </w:rPr>
        <w:t>.</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sz w:val="24"/>
          <w:szCs w:val="24"/>
          <w:lang w:val="en"/>
        </w:rPr>
      </w:pPr>
      <w:r w:rsidRPr="00167876">
        <w:rPr>
          <w:rFonts w:ascii="Book Antiqua" w:hAnsi="Book Antiqua"/>
          <w:b/>
          <w:sz w:val="24"/>
          <w:szCs w:val="24"/>
          <w:lang w:val="en"/>
        </w:rPr>
        <w:t>OFFERING SONG</w:t>
      </w:r>
      <w:r>
        <w:rPr>
          <w:rFonts w:ascii="Book Antiqua" w:hAnsi="Book Antiqua"/>
          <w:b/>
          <w:sz w:val="24"/>
          <w:szCs w:val="24"/>
          <w:lang w:val="en"/>
        </w:rPr>
        <w:t xml:space="preserve"> </w:t>
      </w:r>
      <w:r>
        <w:rPr>
          <w:rFonts w:ascii="Book Antiqua" w:hAnsi="Book Antiqua"/>
          <w:b/>
          <w:sz w:val="24"/>
          <w:szCs w:val="24"/>
          <w:lang w:val="en"/>
        </w:rPr>
        <w:tab/>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ab/>
        <w:t>“Change My Heart, O God”</w:t>
      </w:r>
      <w:r>
        <w:rPr>
          <w:rFonts w:ascii="Book Antiqua" w:hAnsi="Book Antiqua"/>
          <w:sz w:val="24"/>
          <w:szCs w:val="24"/>
          <w:lang w:val="en"/>
        </w:rPr>
        <w:tab/>
        <w:t>ELW #801</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ab/>
        <w:t xml:space="preserve">“Take My </w:t>
      </w:r>
      <w:proofErr w:type="gramStart"/>
      <w:r>
        <w:rPr>
          <w:rFonts w:ascii="Book Antiqua" w:hAnsi="Book Antiqua"/>
          <w:sz w:val="24"/>
          <w:szCs w:val="24"/>
          <w:lang w:val="en"/>
        </w:rPr>
        <w:t>Life, That</w:t>
      </w:r>
      <w:proofErr w:type="gramEnd"/>
      <w:r>
        <w:rPr>
          <w:rFonts w:ascii="Book Antiqua" w:hAnsi="Book Antiqua"/>
          <w:sz w:val="24"/>
          <w:szCs w:val="24"/>
          <w:lang w:val="en"/>
        </w:rPr>
        <w:t xml:space="preserve"> I May Be”</w:t>
      </w:r>
      <w:r>
        <w:rPr>
          <w:rFonts w:ascii="Book Antiqua" w:hAnsi="Book Antiqua"/>
          <w:sz w:val="24"/>
          <w:szCs w:val="24"/>
          <w:lang w:val="en"/>
        </w:rPr>
        <w:tab/>
        <w:t>ELW #583 Chorus, Verse 2, Chorus</w:t>
      </w:r>
    </w:p>
    <w:p w:rsidR="001C2184" w:rsidRPr="003F35F2" w:rsidRDefault="001C2184" w:rsidP="001C2184">
      <w:pPr>
        <w:pStyle w:val="NoSpacing"/>
        <w:rPr>
          <w:rFonts w:ascii="Book Antiqua" w:hAnsi="Book Antiqua"/>
          <w:b/>
          <w:sz w:val="24"/>
          <w:szCs w:val="24"/>
          <w:lang w:val="en"/>
        </w:rPr>
      </w:pPr>
      <w:r>
        <w:rPr>
          <w:rFonts w:ascii="Book Antiqua" w:hAnsi="Book Antiqua"/>
          <w:sz w:val="24"/>
          <w:szCs w:val="24"/>
          <w:lang w:val="en"/>
        </w:rPr>
        <w:tab/>
      </w: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lastRenderedPageBreak/>
        <w:t>OFFERTORY PRAYER</w:t>
      </w:r>
    </w:p>
    <w:p w:rsidR="001C2184" w:rsidRPr="005B6E30" w:rsidRDefault="001C2184" w:rsidP="001C2184">
      <w:pPr>
        <w:pStyle w:val="NoSpacing"/>
        <w:rPr>
          <w:rFonts w:ascii="Book Antiqua" w:hAnsi="Book Antiqua"/>
          <w:b/>
          <w:sz w:val="24"/>
          <w:szCs w:val="24"/>
          <w:lang w:val="en"/>
        </w:rPr>
      </w:pPr>
      <w:r>
        <w:rPr>
          <w:rFonts w:ascii="Book Antiqua" w:hAnsi="Book Antiqua"/>
          <w:sz w:val="24"/>
          <w:szCs w:val="24"/>
          <w:lang w:val="en"/>
        </w:rPr>
        <w:tab/>
        <w:t xml:space="preserve">Holy God, gracious and merciful, you bring forth food from the earth and nourish your whole creation. Turn our hearts toward those who hunger in any way, that all may know your care; and prepare us now to feast on the bread of life, Jesus Christ, our Savior and Lord. Amen. </w:t>
      </w:r>
    </w:p>
    <w:p w:rsidR="001C2184" w:rsidRDefault="001C2184" w:rsidP="001C2184">
      <w:pPr>
        <w:pStyle w:val="NoSpacing"/>
        <w:rPr>
          <w:rFonts w:ascii="Book Antiqua" w:hAnsi="Book Antiqua"/>
          <w:b/>
          <w:sz w:val="24"/>
          <w:szCs w:val="24"/>
          <w:lang w:val="en"/>
        </w:rPr>
      </w:pPr>
    </w:p>
    <w:p w:rsidR="001C2184" w:rsidRDefault="001C2184" w:rsidP="001C2184">
      <w:pPr>
        <w:pStyle w:val="NoSpacing"/>
        <w:rPr>
          <w:rFonts w:ascii="Book Antiqua" w:hAnsi="Book Antiqua"/>
          <w:sz w:val="24"/>
          <w:szCs w:val="24"/>
          <w:lang w:val="en"/>
        </w:rPr>
      </w:pPr>
      <w:r>
        <w:rPr>
          <w:rFonts w:ascii="Book Antiqua" w:hAnsi="Book Antiqua"/>
          <w:b/>
          <w:sz w:val="24"/>
          <w:szCs w:val="24"/>
          <w:lang w:val="en"/>
        </w:rPr>
        <w:t>LORD’s PRAYER</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b/>
          <w:sz w:val="24"/>
          <w:szCs w:val="24"/>
          <w:lang w:val="en"/>
        </w:rPr>
      </w:pPr>
      <w:r w:rsidRPr="005E7655">
        <w:rPr>
          <w:rFonts w:ascii="Book Antiqua" w:hAnsi="Book Antiqua"/>
          <w:b/>
          <w:sz w:val="24"/>
          <w:szCs w:val="24"/>
          <w:lang w:val="en"/>
        </w:rPr>
        <w:t>BLESSING</w:t>
      </w:r>
    </w:p>
    <w:p w:rsidR="001C2184" w:rsidRPr="005E7655" w:rsidRDefault="001C2184" w:rsidP="001C2184">
      <w:pPr>
        <w:pStyle w:val="NoSpacing"/>
        <w:rPr>
          <w:rFonts w:ascii="Book Antiqua" w:hAnsi="Book Antiqua"/>
          <w:sz w:val="24"/>
          <w:szCs w:val="24"/>
          <w:lang w:val="en"/>
        </w:rPr>
      </w:pPr>
      <w:r>
        <w:rPr>
          <w:rFonts w:ascii="Book Antiqua" w:hAnsi="Book Antiqua"/>
          <w:b/>
          <w:sz w:val="24"/>
          <w:szCs w:val="24"/>
          <w:lang w:val="en"/>
        </w:rPr>
        <w:tab/>
      </w:r>
      <w:r>
        <w:rPr>
          <w:rFonts w:ascii="Book Antiqua" w:hAnsi="Book Antiqua"/>
          <w:sz w:val="24"/>
          <w:szCs w:val="24"/>
          <w:lang w:val="en"/>
        </w:rPr>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b/>
          <w:sz w:val="24"/>
          <w:szCs w:val="24"/>
          <w:lang w:val="en"/>
        </w:rPr>
      </w:pPr>
      <w:r w:rsidRPr="005E7655">
        <w:rPr>
          <w:rFonts w:ascii="Book Antiqua" w:hAnsi="Book Antiqua"/>
          <w:b/>
          <w:sz w:val="24"/>
          <w:szCs w:val="24"/>
          <w:lang w:val="en"/>
        </w:rPr>
        <w:t>SENDING HYMN</w:t>
      </w:r>
    </w:p>
    <w:p w:rsidR="001C2184" w:rsidRPr="00A222CE" w:rsidRDefault="001C2184" w:rsidP="001C2184">
      <w:pPr>
        <w:pStyle w:val="NoSpacing"/>
        <w:rPr>
          <w:rFonts w:ascii="Book Antiqua" w:hAnsi="Book Antiqua"/>
          <w:sz w:val="24"/>
          <w:szCs w:val="24"/>
          <w:lang w:val="en"/>
        </w:rPr>
      </w:pPr>
      <w:r>
        <w:rPr>
          <w:rFonts w:ascii="Book Antiqua" w:hAnsi="Book Antiqua"/>
          <w:b/>
          <w:sz w:val="24"/>
          <w:szCs w:val="24"/>
          <w:lang w:val="en"/>
        </w:rPr>
        <w:tab/>
      </w:r>
      <w:r w:rsidRPr="00A222CE">
        <w:rPr>
          <w:rFonts w:ascii="Book Antiqua" w:hAnsi="Book Antiqua"/>
          <w:sz w:val="24"/>
          <w:szCs w:val="24"/>
          <w:lang w:val="en"/>
        </w:rPr>
        <w:t>“Lift High the Cross”</w:t>
      </w:r>
      <w:r w:rsidRPr="00A222CE">
        <w:rPr>
          <w:rFonts w:ascii="Book Antiqua" w:hAnsi="Book Antiqua"/>
          <w:sz w:val="24"/>
          <w:szCs w:val="24"/>
          <w:lang w:val="en"/>
        </w:rPr>
        <w:tab/>
      </w:r>
      <w:r w:rsidRPr="00A222CE">
        <w:rPr>
          <w:rFonts w:ascii="Book Antiqua" w:hAnsi="Book Antiqua"/>
          <w:sz w:val="24"/>
          <w:szCs w:val="24"/>
          <w:lang w:val="en"/>
        </w:rPr>
        <w:tab/>
        <w:t>ELW #660</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ab/>
        <w:t>“Heaven is Singing for Joy”</w:t>
      </w:r>
      <w:r>
        <w:rPr>
          <w:rFonts w:ascii="Book Antiqua" w:hAnsi="Book Antiqua"/>
          <w:sz w:val="24"/>
          <w:szCs w:val="24"/>
          <w:lang w:val="en"/>
        </w:rPr>
        <w:tab/>
        <w:t>ELW #664</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ab/>
        <w:t>“The Lord Now Sends us Forth”</w:t>
      </w:r>
      <w:r>
        <w:rPr>
          <w:rFonts w:ascii="Book Antiqua" w:hAnsi="Book Antiqua"/>
          <w:sz w:val="24"/>
          <w:szCs w:val="24"/>
          <w:lang w:val="en"/>
        </w:rPr>
        <w:tab/>
        <w:t>ELW #538</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ab/>
      </w:r>
    </w:p>
    <w:p w:rsidR="001C2184" w:rsidRDefault="001C2184" w:rsidP="001C2184">
      <w:pPr>
        <w:pStyle w:val="NoSpacing"/>
        <w:rPr>
          <w:rFonts w:ascii="Book Antiqua" w:hAnsi="Book Antiqua"/>
          <w:sz w:val="24"/>
          <w:szCs w:val="24"/>
          <w:lang w:val="en"/>
        </w:rPr>
      </w:pPr>
      <w:r w:rsidRPr="004923AD">
        <w:rPr>
          <w:rFonts w:ascii="Book Antiqua" w:hAnsi="Book Antiqua"/>
          <w:b/>
          <w:noProof/>
          <w:sz w:val="24"/>
          <w:szCs w:val="24"/>
        </w:rPr>
        <mc:AlternateContent>
          <mc:Choice Requires="wps">
            <w:drawing>
              <wp:anchor distT="0" distB="0" distL="114300" distR="114300" simplePos="0" relativeHeight="251660288" behindDoc="1" locked="0" layoutInCell="1" allowOverlap="1" wp14:anchorId="1D14E74F" wp14:editId="45FA83DC">
                <wp:simplePos x="0" y="0"/>
                <wp:positionH relativeFrom="column">
                  <wp:posOffset>-190500</wp:posOffset>
                </wp:positionH>
                <wp:positionV relativeFrom="paragraph">
                  <wp:posOffset>3175</wp:posOffset>
                </wp:positionV>
                <wp:extent cx="6353175" cy="39909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990975"/>
                        </a:xfrm>
                        <a:prstGeom prst="rect">
                          <a:avLst/>
                        </a:prstGeom>
                        <a:solidFill>
                          <a:srgbClr val="FFFFFF"/>
                        </a:solidFill>
                        <a:ln w="9525">
                          <a:solidFill>
                            <a:srgbClr val="000000"/>
                          </a:solidFill>
                          <a:miter lim="800000"/>
                          <a:headEnd/>
                          <a:tailEnd/>
                        </a:ln>
                      </wps:spPr>
                      <wps:txbx>
                        <w:txbxContent>
                          <w:p w:rsidR="001C2184" w:rsidRDefault="001C2184" w:rsidP="001C2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25pt;width:500.25pt;height:3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">
                <v:textbox>
                  <w:txbxContent>
                    <w:p w:rsidR="001C2184" w:rsidRDefault="001C2184" w:rsidP="001C2184"/>
                  </w:txbxContent>
                </v:textbox>
              </v:shape>
            </w:pict>
          </mc:Fallback>
        </mc:AlternateContent>
      </w:r>
    </w:p>
    <w:p w:rsidR="001C2184" w:rsidRDefault="001C2184" w:rsidP="001C2184">
      <w:pPr>
        <w:pStyle w:val="NoSpacing"/>
        <w:rPr>
          <w:rFonts w:ascii="Book Antiqua" w:hAnsi="Book Antiqua"/>
          <w:b/>
          <w:sz w:val="24"/>
          <w:szCs w:val="24"/>
          <w:lang w:val="en"/>
        </w:rPr>
      </w:pPr>
      <w:r>
        <w:rPr>
          <w:rFonts w:ascii="Book Antiqua" w:hAnsi="Book Antiqua"/>
          <w:b/>
          <w:sz w:val="24"/>
          <w:szCs w:val="24"/>
          <w:lang w:val="en"/>
        </w:rPr>
        <w:t>Other Additional Ideas for World Hunger Sunday:</w:t>
      </w:r>
    </w:p>
    <w:p w:rsidR="001C2184" w:rsidRDefault="001C2184" w:rsidP="001C2184">
      <w:pPr>
        <w:pStyle w:val="NoSpacing"/>
        <w:rPr>
          <w:rFonts w:ascii="Book Antiqua" w:hAnsi="Book Antiqua"/>
          <w:b/>
          <w:sz w:val="24"/>
          <w:szCs w:val="24"/>
          <w:lang w:val="en"/>
        </w:rPr>
      </w:pPr>
    </w:p>
    <w:p w:rsidR="001C2184" w:rsidRPr="00433F14" w:rsidRDefault="001C2184" w:rsidP="001C2184">
      <w:pPr>
        <w:pStyle w:val="NoSpacing"/>
        <w:numPr>
          <w:ilvl w:val="0"/>
          <w:numId w:val="25"/>
        </w:numPr>
        <w:rPr>
          <w:rFonts w:ascii="Book Antiqua" w:hAnsi="Book Antiqua"/>
          <w:b/>
          <w:sz w:val="24"/>
          <w:szCs w:val="24"/>
          <w:lang w:val="en"/>
        </w:rPr>
      </w:pPr>
      <w:r w:rsidRPr="00DE5B02">
        <w:rPr>
          <w:rFonts w:ascii="Book Antiqua" w:hAnsi="Book Antiqua"/>
          <w:b/>
          <w:sz w:val="24"/>
          <w:szCs w:val="24"/>
          <w:lang w:val="en"/>
        </w:rPr>
        <w:t>Bulletin Inserts</w:t>
      </w:r>
      <w:r>
        <w:rPr>
          <w:rFonts w:ascii="Book Antiqua" w:hAnsi="Book Antiqua"/>
          <w:sz w:val="24"/>
          <w:szCs w:val="24"/>
          <w:lang w:val="en"/>
        </w:rPr>
        <w:t xml:space="preserve">: You can order </w:t>
      </w:r>
      <w:r w:rsidRPr="004923AD">
        <w:rPr>
          <w:rFonts w:ascii="Book Antiqua" w:hAnsi="Book Antiqua"/>
          <w:i/>
          <w:sz w:val="24"/>
          <w:szCs w:val="24"/>
          <w:lang w:val="en"/>
        </w:rPr>
        <w:t>free</w:t>
      </w:r>
      <w:r>
        <w:rPr>
          <w:rFonts w:ascii="Book Antiqua" w:hAnsi="Book Antiqua"/>
          <w:sz w:val="24"/>
          <w:szCs w:val="24"/>
          <w:lang w:val="en"/>
        </w:rPr>
        <w:t xml:space="preserve"> bulletin inserts with basic information on World Hunger at the ELCA website under ELCA World Hunger Resources.</w:t>
      </w:r>
    </w:p>
    <w:p w:rsidR="001C2184" w:rsidRPr="00433F14" w:rsidRDefault="001C2184" w:rsidP="001C2184">
      <w:pPr>
        <w:pStyle w:val="NoSpacing"/>
        <w:numPr>
          <w:ilvl w:val="0"/>
          <w:numId w:val="25"/>
        </w:numPr>
        <w:rPr>
          <w:rFonts w:ascii="Book Antiqua" w:hAnsi="Book Antiqua"/>
          <w:b/>
          <w:sz w:val="24"/>
          <w:szCs w:val="24"/>
          <w:lang w:val="en"/>
        </w:rPr>
      </w:pPr>
      <w:r w:rsidRPr="00DE5B02">
        <w:rPr>
          <w:rFonts w:ascii="Book Antiqua" w:hAnsi="Book Antiqua"/>
          <w:b/>
          <w:sz w:val="24"/>
          <w:szCs w:val="24"/>
          <w:lang w:val="en"/>
        </w:rPr>
        <w:t>Offering Envelopes</w:t>
      </w:r>
      <w:r>
        <w:rPr>
          <w:rFonts w:ascii="Book Antiqua" w:hAnsi="Book Antiqua"/>
          <w:sz w:val="24"/>
          <w:szCs w:val="24"/>
          <w:lang w:val="en"/>
        </w:rPr>
        <w:t xml:space="preserve">: You can order </w:t>
      </w:r>
      <w:r w:rsidRPr="004923AD">
        <w:rPr>
          <w:rFonts w:ascii="Book Antiqua" w:hAnsi="Book Antiqua"/>
          <w:i/>
          <w:sz w:val="24"/>
          <w:szCs w:val="24"/>
          <w:lang w:val="en"/>
        </w:rPr>
        <w:t>free</w:t>
      </w:r>
      <w:r>
        <w:rPr>
          <w:rFonts w:ascii="Book Antiqua" w:hAnsi="Book Antiqua"/>
          <w:sz w:val="24"/>
          <w:szCs w:val="24"/>
          <w:lang w:val="en"/>
        </w:rPr>
        <w:t xml:space="preserve"> offering envelops for World Hunger.</w:t>
      </w:r>
    </w:p>
    <w:p w:rsidR="001C2184" w:rsidRPr="00433F14" w:rsidRDefault="001C2184" w:rsidP="001C2184">
      <w:pPr>
        <w:pStyle w:val="NoSpacing"/>
        <w:numPr>
          <w:ilvl w:val="0"/>
          <w:numId w:val="25"/>
        </w:numPr>
        <w:rPr>
          <w:rFonts w:ascii="Book Antiqua" w:hAnsi="Book Antiqua"/>
          <w:b/>
          <w:sz w:val="24"/>
          <w:szCs w:val="24"/>
          <w:lang w:val="en"/>
        </w:rPr>
      </w:pPr>
      <w:r w:rsidRPr="00DE5B02">
        <w:rPr>
          <w:rFonts w:ascii="Book Antiqua" w:hAnsi="Book Antiqua"/>
          <w:b/>
          <w:sz w:val="24"/>
          <w:szCs w:val="24"/>
          <w:lang w:val="en"/>
        </w:rPr>
        <w:t>No Video?</w:t>
      </w:r>
      <w:r>
        <w:rPr>
          <w:rFonts w:ascii="Book Antiqua" w:hAnsi="Book Antiqua"/>
          <w:sz w:val="24"/>
          <w:szCs w:val="24"/>
          <w:lang w:val="en"/>
        </w:rPr>
        <w:t xml:space="preserve"> If you aren’t able to play a video, you can download or print off stories to share in worship. Ask several congregational members to read a different story as an introduction to your sermon. Maybe they can dress up and pretend to be “visitors” coming to share their story.</w:t>
      </w:r>
    </w:p>
    <w:p w:rsidR="001C2184" w:rsidRPr="00DE5B02" w:rsidRDefault="001C2184" w:rsidP="001C2184">
      <w:pPr>
        <w:pStyle w:val="NoSpacing"/>
        <w:numPr>
          <w:ilvl w:val="0"/>
          <w:numId w:val="25"/>
        </w:numPr>
        <w:rPr>
          <w:rFonts w:ascii="Book Antiqua" w:hAnsi="Book Antiqua"/>
          <w:b/>
          <w:sz w:val="24"/>
          <w:szCs w:val="24"/>
          <w:lang w:val="en"/>
        </w:rPr>
      </w:pPr>
      <w:r w:rsidRPr="00DE5B02">
        <w:rPr>
          <w:rFonts w:ascii="Book Antiqua" w:hAnsi="Book Antiqua"/>
          <w:b/>
          <w:sz w:val="24"/>
          <w:szCs w:val="24"/>
          <w:lang w:val="en"/>
        </w:rPr>
        <w:t>Facebook:</w:t>
      </w:r>
      <w:r>
        <w:rPr>
          <w:rFonts w:ascii="Book Antiqua" w:hAnsi="Book Antiqua"/>
          <w:sz w:val="24"/>
          <w:szCs w:val="24"/>
          <w:lang w:val="en"/>
        </w:rPr>
        <w:t xml:space="preserve"> Share the videos from ELCA World Hunger on your church </w:t>
      </w:r>
      <w:proofErr w:type="spellStart"/>
      <w:r>
        <w:rPr>
          <w:rFonts w:ascii="Book Antiqua" w:hAnsi="Book Antiqua"/>
          <w:sz w:val="24"/>
          <w:szCs w:val="24"/>
          <w:lang w:val="en"/>
        </w:rPr>
        <w:t>facebook</w:t>
      </w:r>
      <w:proofErr w:type="spellEnd"/>
      <w:r>
        <w:rPr>
          <w:rFonts w:ascii="Book Antiqua" w:hAnsi="Book Antiqua"/>
          <w:sz w:val="24"/>
          <w:szCs w:val="24"/>
          <w:lang w:val="en"/>
        </w:rPr>
        <w:t xml:space="preserve"> site. Post reminders and invitations, one statistic at a time (from Adult Forums) to garner attention and prepare people for worship</w:t>
      </w:r>
    </w:p>
    <w:p w:rsidR="001C2184" w:rsidRPr="00DE5B02" w:rsidRDefault="001C2184" w:rsidP="001C2184">
      <w:pPr>
        <w:pStyle w:val="NoSpacing"/>
        <w:numPr>
          <w:ilvl w:val="0"/>
          <w:numId w:val="25"/>
        </w:numPr>
        <w:rPr>
          <w:rFonts w:ascii="Book Antiqua" w:hAnsi="Book Antiqua"/>
          <w:b/>
          <w:sz w:val="24"/>
          <w:szCs w:val="24"/>
          <w:lang w:val="en"/>
        </w:rPr>
      </w:pPr>
      <w:r w:rsidRPr="00DE5B02">
        <w:rPr>
          <w:rFonts w:ascii="Book Antiqua" w:hAnsi="Book Antiqua"/>
          <w:b/>
          <w:sz w:val="24"/>
          <w:szCs w:val="24"/>
          <w:lang w:val="en"/>
        </w:rPr>
        <w:t>Sign-up Table:</w:t>
      </w:r>
      <w:r>
        <w:rPr>
          <w:rFonts w:ascii="Book Antiqua" w:hAnsi="Book Antiqua"/>
          <w:sz w:val="24"/>
          <w:szCs w:val="24"/>
          <w:lang w:val="en"/>
        </w:rPr>
        <w:t xml:space="preserve"> Have an ELCA World Hunger table out for at least this Sunday where people can pick up information and sign up to join Monthly Partners, which deducts a set amount each month from your account.</w:t>
      </w:r>
    </w:p>
    <w:p w:rsidR="001C2184" w:rsidRPr="00D007BD" w:rsidRDefault="001C2184" w:rsidP="001C2184">
      <w:pPr>
        <w:pStyle w:val="NoSpacing"/>
        <w:numPr>
          <w:ilvl w:val="0"/>
          <w:numId w:val="25"/>
        </w:numPr>
        <w:rPr>
          <w:rFonts w:ascii="Book Antiqua" w:hAnsi="Book Antiqua"/>
          <w:b/>
          <w:sz w:val="24"/>
          <w:szCs w:val="24"/>
          <w:lang w:val="en"/>
        </w:rPr>
      </w:pPr>
      <w:r w:rsidRPr="00DE5B02">
        <w:rPr>
          <w:rFonts w:ascii="Book Antiqua" w:hAnsi="Book Antiqua"/>
          <w:b/>
          <w:sz w:val="24"/>
          <w:szCs w:val="24"/>
          <w:lang w:val="en"/>
        </w:rPr>
        <w:t>Placemats</w:t>
      </w:r>
      <w:r>
        <w:rPr>
          <w:rFonts w:ascii="Book Antiqua" w:hAnsi="Book Antiqua"/>
          <w:sz w:val="24"/>
          <w:szCs w:val="24"/>
          <w:lang w:val="en"/>
        </w:rPr>
        <w:t>: order free placemats through the ELCA Website to decorate the tables at Fellowship time.</w:t>
      </w:r>
    </w:p>
    <w:p w:rsidR="001C2184" w:rsidRPr="00DE5B02" w:rsidRDefault="001C2184" w:rsidP="001C2184">
      <w:pPr>
        <w:pStyle w:val="NoSpacing"/>
        <w:ind w:left="720"/>
        <w:rPr>
          <w:rFonts w:ascii="Book Antiqua" w:hAnsi="Book Antiqua"/>
          <w:b/>
          <w:sz w:val="24"/>
          <w:szCs w:val="24"/>
          <w:lang w:val="en"/>
        </w:rPr>
      </w:pPr>
    </w:p>
    <w:p w:rsidR="001C2184" w:rsidRDefault="001C2184" w:rsidP="001C2184">
      <w:pPr>
        <w:pStyle w:val="NoSpacing"/>
        <w:ind w:left="360"/>
        <w:rPr>
          <w:rFonts w:ascii="Book Antiqua" w:hAnsi="Book Antiqua"/>
          <w:b/>
          <w:sz w:val="24"/>
          <w:szCs w:val="24"/>
          <w:lang w:val="en"/>
        </w:rPr>
      </w:pPr>
      <w:r w:rsidRPr="00D007BD">
        <w:rPr>
          <w:rFonts w:ascii="Book Antiqua" w:hAnsi="Book Antiqua"/>
          <w:b/>
          <w:sz w:val="24"/>
          <w:szCs w:val="24"/>
          <w:lang w:val="en"/>
        </w:rPr>
        <w:t>http://www.elca.org/Resources/ELCA-World-Hunger</w:t>
      </w:r>
    </w:p>
    <w:p w:rsidR="001C2184" w:rsidRPr="00287D07" w:rsidRDefault="001C2184" w:rsidP="001C2184">
      <w:pPr>
        <w:pStyle w:val="NoSpacing"/>
        <w:rPr>
          <w:rFonts w:ascii="Book Antiqua" w:hAnsi="Book Antiqua"/>
          <w:b/>
          <w:sz w:val="36"/>
          <w:szCs w:val="36"/>
          <w:u w:val="single"/>
          <w:lang w:val="en"/>
        </w:rPr>
      </w:pPr>
    </w:p>
    <w:p w:rsidR="001C2184" w:rsidRDefault="001C2184" w:rsidP="001C2184">
      <w:pPr>
        <w:pStyle w:val="NoSpacing"/>
        <w:rPr>
          <w:rFonts w:ascii="Book Antiqua" w:hAnsi="Book Antiqua"/>
          <w:b/>
          <w:sz w:val="36"/>
          <w:szCs w:val="36"/>
          <w:u w:val="single"/>
          <w:lang w:val="en"/>
        </w:rPr>
      </w:pPr>
    </w:p>
    <w:p w:rsidR="001C2184" w:rsidRPr="00287D07" w:rsidRDefault="001C2184" w:rsidP="001C2184">
      <w:pPr>
        <w:pStyle w:val="NoSpacing"/>
        <w:jc w:val="center"/>
        <w:rPr>
          <w:rFonts w:ascii="Book Antiqua" w:hAnsi="Book Antiqua"/>
          <w:b/>
          <w:sz w:val="36"/>
          <w:szCs w:val="36"/>
          <w:u w:val="single"/>
          <w:lang w:val="en"/>
        </w:rPr>
      </w:pPr>
      <w:r w:rsidRPr="00287D07">
        <w:rPr>
          <w:rFonts w:ascii="Book Antiqua" w:hAnsi="Book Antiqua"/>
          <w:b/>
          <w:sz w:val="36"/>
          <w:szCs w:val="36"/>
          <w:u w:val="single"/>
          <w:lang w:val="en"/>
        </w:rPr>
        <w:lastRenderedPageBreak/>
        <w:t>How to Keep ELCA World Hunger at the Forefront</w:t>
      </w:r>
    </w:p>
    <w:p w:rsidR="001C2184" w:rsidRDefault="001C2184" w:rsidP="001C2184">
      <w:pPr>
        <w:pStyle w:val="NoSpacing"/>
        <w:jc w:val="center"/>
        <w:rPr>
          <w:rFonts w:ascii="Book Antiqua" w:hAnsi="Book Antiqua"/>
          <w:b/>
          <w:sz w:val="24"/>
          <w:szCs w:val="24"/>
          <w:u w:val="single"/>
          <w:lang w:val="en"/>
        </w:rPr>
      </w:pPr>
    </w:p>
    <w:p w:rsidR="001C2184" w:rsidRDefault="001C2184" w:rsidP="001C2184">
      <w:pPr>
        <w:pStyle w:val="NoSpacing"/>
        <w:rPr>
          <w:rFonts w:ascii="Book Antiqua" w:hAnsi="Book Antiqua"/>
          <w:sz w:val="24"/>
          <w:szCs w:val="24"/>
          <w:lang w:val="en"/>
        </w:rPr>
      </w:pPr>
      <w:r w:rsidRPr="00B90A5B">
        <w:rPr>
          <w:rFonts w:ascii="Book Antiqua" w:hAnsi="Book Antiqua"/>
          <w:b/>
          <w:sz w:val="24"/>
          <w:szCs w:val="24"/>
          <w:lang w:val="en"/>
        </w:rPr>
        <w:t>September:</w:t>
      </w:r>
      <w:r>
        <w:rPr>
          <w:rFonts w:ascii="Book Antiqua" w:hAnsi="Book Antiqua"/>
          <w:sz w:val="24"/>
          <w:szCs w:val="24"/>
          <w:lang w:val="en"/>
        </w:rPr>
        <w:t xml:space="preserve"> Plan a Sunday for WORLD FOOD Sunday worship, an offering, and possible educational components.</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sz w:val="24"/>
          <w:szCs w:val="24"/>
          <w:lang w:val="en"/>
        </w:rPr>
      </w:pPr>
      <w:r w:rsidRPr="00B90A5B">
        <w:rPr>
          <w:rFonts w:ascii="Book Antiqua" w:hAnsi="Book Antiqua"/>
          <w:b/>
          <w:sz w:val="24"/>
          <w:szCs w:val="24"/>
          <w:lang w:val="en"/>
        </w:rPr>
        <w:t>October</w:t>
      </w:r>
      <w:r>
        <w:rPr>
          <w:rFonts w:ascii="Book Antiqua" w:hAnsi="Book Antiqua"/>
          <w:sz w:val="24"/>
          <w:szCs w:val="24"/>
          <w:lang w:val="en"/>
        </w:rPr>
        <w:t>: World Food Sunday worship, offering, etc. CHALLENGE: Ask for one, five, or ten members to sign up for Monthly Partners*, the program that deducts a monthly amount of your choice from your checking account. (*</w:t>
      </w:r>
      <w:r w:rsidRPr="00B15507">
        <w:rPr>
          <w:rFonts w:ascii="Book Antiqua" w:hAnsi="Book Antiqua"/>
          <w:i/>
          <w:sz w:val="24"/>
          <w:szCs w:val="24"/>
          <w:lang w:val="en"/>
        </w:rPr>
        <w:t>More on Monthly Partners page 7)</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sz w:val="24"/>
          <w:szCs w:val="24"/>
          <w:lang w:val="en"/>
        </w:rPr>
      </w:pPr>
      <w:r w:rsidRPr="00B90A5B">
        <w:rPr>
          <w:rFonts w:ascii="Book Antiqua" w:hAnsi="Book Antiqua"/>
          <w:b/>
          <w:sz w:val="24"/>
          <w:szCs w:val="24"/>
          <w:lang w:val="en"/>
        </w:rPr>
        <w:t>November</w:t>
      </w:r>
      <w:r>
        <w:rPr>
          <w:rFonts w:ascii="Book Antiqua" w:hAnsi="Book Antiqua"/>
          <w:sz w:val="24"/>
          <w:szCs w:val="24"/>
          <w:lang w:val="en"/>
        </w:rPr>
        <w:t>: Report back what was collected and thank the congregation.</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sz w:val="24"/>
          <w:szCs w:val="24"/>
          <w:lang w:val="en"/>
        </w:rPr>
      </w:pPr>
      <w:r>
        <w:rPr>
          <w:rFonts w:ascii="Book Antiqua" w:hAnsi="Book Antiqua"/>
          <w:b/>
          <w:sz w:val="24"/>
          <w:szCs w:val="24"/>
          <w:lang w:val="en"/>
        </w:rPr>
        <w:t>December/</w:t>
      </w:r>
      <w:r w:rsidRPr="00B90A5B">
        <w:rPr>
          <w:rFonts w:ascii="Book Antiqua" w:hAnsi="Book Antiqua"/>
          <w:b/>
          <w:sz w:val="24"/>
          <w:szCs w:val="24"/>
          <w:lang w:val="en"/>
        </w:rPr>
        <w:t>Advent:</w:t>
      </w:r>
      <w:r>
        <w:rPr>
          <w:rFonts w:ascii="Book Antiqua" w:hAnsi="Book Antiqua"/>
          <w:sz w:val="24"/>
          <w:szCs w:val="24"/>
          <w:lang w:val="en"/>
        </w:rPr>
        <w:t xml:space="preserve"> Make awareness of local, national, and international hunger a focus of Advent. Dedicate your Advent offerings to ELCA World Hunger. Place ELCA Good Gifts catalogues in prominent places and invite people to replace some of their gift giving with this option.</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sz w:val="24"/>
          <w:szCs w:val="24"/>
          <w:lang w:val="en"/>
        </w:rPr>
      </w:pPr>
      <w:r w:rsidRPr="00B90A5B">
        <w:rPr>
          <w:rFonts w:ascii="Book Antiqua" w:hAnsi="Book Antiqua"/>
          <w:b/>
          <w:sz w:val="24"/>
          <w:szCs w:val="24"/>
          <w:lang w:val="en"/>
        </w:rPr>
        <w:t>Christmas Eve</w:t>
      </w:r>
      <w:r>
        <w:rPr>
          <w:rFonts w:ascii="Book Antiqua" w:hAnsi="Book Antiqua"/>
          <w:sz w:val="24"/>
          <w:szCs w:val="24"/>
          <w:lang w:val="en"/>
        </w:rPr>
        <w:t>: Give your loved ones a card on their plates before dinner indicating how much money they can “spend” on the ELCA Good Gifts website. Pray, eat your dinner, and then make it a special event to choose what good projects they want to support this year before they open their own gifts.</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sz w:val="24"/>
          <w:szCs w:val="24"/>
          <w:lang w:val="en"/>
        </w:rPr>
      </w:pPr>
      <w:r w:rsidRPr="00B90A5B">
        <w:rPr>
          <w:rFonts w:ascii="Book Antiqua" w:hAnsi="Book Antiqua"/>
          <w:b/>
          <w:sz w:val="24"/>
          <w:szCs w:val="24"/>
          <w:lang w:val="en"/>
        </w:rPr>
        <w:t>Lent:</w:t>
      </w:r>
      <w:r>
        <w:rPr>
          <w:rFonts w:ascii="Book Antiqua" w:hAnsi="Book Antiqua"/>
          <w:sz w:val="24"/>
          <w:szCs w:val="24"/>
          <w:lang w:val="en"/>
        </w:rPr>
        <w:t xml:space="preserve"> As Jesus fasted in the desert for 40 days, we can make Lent a time to focus on National and World Hunger. There are many educational resources available, special speakers, and programs to lift up, including ELCA World Hunger. Dedicate your Lenten offerings to this non-profit.</w:t>
      </w:r>
    </w:p>
    <w:p w:rsidR="001C2184" w:rsidRDefault="001C2184" w:rsidP="001C2184">
      <w:pPr>
        <w:pStyle w:val="NoSpacing"/>
        <w:rPr>
          <w:rFonts w:ascii="Book Antiqua" w:hAnsi="Book Antiqua"/>
          <w:sz w:val="24"/>
          <w:szCs w:val="24"/>
          <w:lang w:val="en"/>
        </w:rPr>
      </w:pPr>
    </w:p>
    <w:p w:rsidR="001C2184" w:rsidRPr="00471637" w:rsidRDefault="001C2184" w:rsidP="001C2184">
      <w:pPr>
        <w:pStyle w:val="NoSpacing"/>
        <w:rPr>
          <w:rFonts w:ascii="Book Antiqua" w:hAnsi="Book Antiqua"/>
          <w:b/>
          <w:sz w:val="24"/>
          <w:szCs w:val="24"/>
          <w:lang w:val="en"/>
        </w:rPr>
      </w:pPr>
      <w:r w:rsidRPr="00471637">
        <w:rPr>
          <w:rFonts w:ascii="Book Antiqua" w:hAnsi="Book Antiqua"/>
          <w:b/>
          <w:sz w:val="24"/>
          <w:szCs w:val="24"/>
          <w:lang w:val="en"/>
        </w:rPr>
        <w:t>Anytime:</w:t>
      </w:r>
    </w:p>
    <w:p w:rsidR="001C2184" w:rsidRDefault="001C2184" w:rsidP="001C2184">
      <w:pPr>
        <w:pStyle w:val="NoSpacing"/>
        <w:numPr>
          <w:ilvl w:val="0"/>
          <w:numId w:val="6"/>
        </w:numPr>
        <w:rPr>
          <w:rFonts w:ascii="Book Antiqua" w:hAnsi="Book Antiqua"/>
          <w:sz w:val="24"/>
          <w:szCs w:val="24"/>
          <w:lang w:val="en"/>
        </w:rPr>
      </w:pPr>
      <w:r w:rsidRPr="00B90A5B">
        <w:rPr>
          <w:rFonts w:ascii="Book Antiqua" w:hAnsi="Book Antiqua"/>
          <w:b/>
          <w:sz w:val="24"/>
          <w:szCs w:val="24"/>
          <w:lang w:val="en"/>
        </w:rPr>
        <w:t>5</w:t>
      </w:r>
      <w:r w:rsidRPr="00B90A5B">
        <w:rPr>
          <w:rFonts w:ascii="Book Antiqua" w:hAnsi="Book Antiqua"/>
          <w:b/>
          <w:sz w:val="24"/>
          <w:szCs w:val="24"/>
          <w:vertAlign w:val="superscript"/>
          <w:lang w:val="en"/>
        </w:rPr>
        <w:t>th</w:t>
      </w:r>
      <w:r w:rsidRPr="00B90A5B">
        <w:rPr>
          <w:rFonts w:ascii="Book Antiqua" w:hAnsi="Book Antiqua"/>
          <w:b/>
          <w:sz w:val="24"/>
          <w:szCs w:val="24"/>
          <w:lang w:val="en"/>
        </w:rPr>
        <w:t xml:space="preserve"> Sunday:</w:t>
      </w:r>
      <w:r>
        <w:rPr>
          <w:rFonts w:ascii="Book Antiqua" w:hAnsi="Book Antiqua"/>
          <w:sz w:val="24"/>
          <w:szCs w:val="24"/>
          <w:lang w:val="en"/>
        </w:rPr>
        <w:t xml:space="preserve"> Whenever there is a fifth Sunday of the month, dedicate it to educating about World Hunger somehow. Maybe it is a video, or a bulletin insert, or a noisy offering.</w:t>
      </w:r>
    </w:p>
    <w:p w:rsidR="001C2184" w:rsidRDefault="001C2184" w:rsidP="001C2184">
      <w:pPr>
        <w:pStyle w:val="NoSpacing"/>
        <w:rPr>
          <w:rFonts w:ascii="Book Antiqua" w:hAnsi="Book Antiqua"/>
          <w:sz w:val="24"/>
          <w:szCs w:val="24"/>
          <w:lang w:val="en"/>
        </w:rPr>
      </w:pPr>
    </w:p>
    <w:p w:rsidR="001C2184" w:rsidRDefault="001C2184" w:rsidP="001C2184">
      <w:pPr>
        <w:pStyle w:val="NoSpacing"/>
        <w:numPr>
          <w:ilvl w:val="0"/>
          <w:numId w:val="6"/>
        </w:numPr>
        <w:rPr>
          <w:rFonts w:ascii="Book Antiqua" w:hAnsi="Book Antiqua"/>
          <w:sz w:val="24"/>
          <w:szCs w:val="24"/>
          <w:lang w:val="en"/>
        </w:rPr>
      </w:pPr>
      <w:r w:rsidRPr="006C1AAB">
        <w:rPr>
          <w:rFonts w:ascii="Book Antiqua" w:hAnsi="Book Antiqua"/>
          <w:b/>
          <w:sz w:val="24"/>
          <w:szCs w:val="24"/>
          <w:lang w:val="en"/>
        </w:rPr>
        <w:t xml:space="preserve">Sunday </w:t>
      </w:r>
      <w:proofErr w:type="gramStart"/>
      <w:r w:rsidRPr="006C1AAB">
        <w:rPr>
          <w:rFonts w:ascii="Book Antiqua" w:hAnsi="Book Antiqua"/>
          <w:b/>
          <w:sz w:val="24"/>
          <w:szCs w:val="24"/>
          <w:lang w:val="en"/>
        </w:rPr>
        <w:t>School</w:t>
      </w:r>
      <w:proofErr w:type="gramEnd"/>
      <w:r w:rsidRPr="006C1AAB">
        <w:rPr>
          <w:rFonts w:ascii="Book Antiqua" w:hAnsi="Book Antiqua"/>
          <w:b/>
          <w:sz w:val="24"/>
          <w:szCs w:val="24"/>
          <w:lang w:val="en"/>
        </w:rPr>
        <w:t xml:space="preserve"> Challenge</w:t>
      </w:r>
      <w:r>
        <w:rPr>
          <w:rFonts w:ascii="Book Antiqua" w:hAnsi="Book Antiqua"/>
          <w:sz w:val="24"/>
          <w:szCs w:val="24"/>
          <w:lang w:val="en"/>
        </w:rPr>
        <w:t>: Hand out pink piggy banks to the kids and invite them to collect the family’s spare change and contribute out of their own resources. Make a big deal out of the Sunday they bring them back and challenge the congregation to meet whatever the kids raise.</w:t>
      </w:r>
    </w:p>
    <w:p w:rsidR="001C2184" w:rsidRDefault="001C2184" w:rsidP="001C2184">
      <w:pPr>
        <w:pStyle w:val="NoSpacing"/>
        <w:rPr>
          <w:rFonts w:ascii="Book Antiqua" w:hAnsi="Book Antiqua"/>
          <w:sz w:val="24"/>
          <w:szCs w:val="24"/>
          <w:lang w:val="en"/>
        </w:rPr>
      </w:pPr>
    </w:p>
    <w:p w:rsidR="001C2184" w:rsidRDefault="001C2184" w:rsidP="001C2184">
      <w:pPr>
        <w:pStyle w:val="NoSpacing"/>
        <w:numPr>
          <w:ilvl w:val="0"/>
          <w:numId w:val="6"/>
        </w:numPr>
        <w:rPr>
          <w:rFonts w:ascii="Book Antiqua" w:hAnsi="Book Antiqua"/>
          <w:sz w:val="24"/>
          <w:szCs w:val="24"/>
          <w:lang w:val="en"/>
        </w:rPr>
      </w:pPr>
      <w:r w:rsidRPr="006C1AAB">
        <w:rPr>
          <w:rFonts w:ascii="Book Antiqua" w:hAnsi="Book Antiqua"/>
          <w:b/>
          <w:sz w:val="24"/>
          <w:szCs w:val="24"/>
          <w:lang w:val="en"/>
        </w:rPr>
        <w:t>Sermon Series on the Liturgy:</w:t>
      </w:r>
      <w:r>
        <w:rPr>
          <w:rFonts w:ascii="Book Antiqua" w:hAnsi="Book Antiqua"/>
          <w:sz w:val="24"/>
          <w:szCs w:val="24"/>
          <w:lang w:val="en"/>
        </w:rPr>
        <w:t xml:space="preserve"> We pass the peace on Sundays, but do we ever talk about what it means? What is this peace God wishes for us? We pray every Sunday for OUR daily bread. What does that mean? Who is OUR? We are dismissed to be a blessing to this world. What does that mean? What are we sent out to do?</w:t>
      </w:r>
    </w:p>
    <w:p w:rsidR="001C2184" w:rsidRDefault="001C2184" w:rsidP="001C2184">
      <w:pPr>
        <w:pStyle w:val="NoSpacing"/>
        <w:rPr>
          <w:rFonts w:ascii="Book Antiqua" w:hAnsi="Book Antiqua"/>
          <w:sz w:val="24"/>
          <w:szCs w:val="24"/>
          <w:lang w:val="en"/>
        </w:rPr>
      </w:pPr>
    </w:p>
    <w:p w:rsidR="001C2184" w:rsidRDefault="001C2184" w:rsidP="001C2184">
      <w:pPr>
        <w:pStyle w:val="NoSpacing"/>
        <w:numPr>
          <w:ilvl w:val="0"/>
          <w:numId w:val="6"/>
        </w:numPr>
        <w:rPr>
          <w:rFonts w:ascii="Book Antiqua" w:hAnsi="Book Antiqua"/>
          <w:sz w:val="24"/>
          <w:szCs w:val="24"/>
          <w:lang w:val="en"/>
        </w:rPr>
      </w:pPr>
      <w:r w:rsidRPr="006C1AAB">
        <w:rPr>
          <w:rFonts w:ascii="Book Antiqua" w:hAnsi="Book Antiqua"/>
          <w:b/>
          <w:sz w:val="24"/>
          <w:szCs w:val="24"/>
          <w:lang w:val="en"/>
        </w:rPr>
        <w:lastRenderedPageBreak/>
        <w:t>World Hunger Dinner</w:t>
      </w:r>
      <w:r>
        <w:rPr>
          <w:rFonts w:ascii="Book Antiqua" w:hAnsi="Book Antiqua"/>
          <w:sz w:val="24"/>
          <w:szCs w:val="24"/>
          <w:lang w:val="en"/>
        </w:rPr>
        <w:t xml:space="preserve">: Use ELCA World Hunger placemats and other creative decorations to host a special dinner. Maybe you serve ethnic food of some kind and have music from another country playing lightly in the back ground. Maybe the program is very simple: a 5 minute video, a </w:t>
      </w:r>
      <w:proofErr w:type="spellStart"/>
      <w:proofErr w:type="gramStart"/>
      <w:r>
        <w:rPr>
          <w:rFonts w:ascii="Book Antiqua" w:hAnsi="Book Antiqua"/>
          <w:sz w:val="24"/>
          <w:szCs w:val="24"/>
          <w:lang w:val="en"/>
        </w:rPr>
        <w:t>powerpoint</w:t>
      </w:r>
      <w:proofErr w:type="spellEnd"/>
      <w:proofErr w:type="gramEnd"/>
      <w:r>
        <w:rPr>
          <w:rFonts w:ascii="Book Antiqua" w:hAnsi="Book Antiqua"/>
          <w:sz w:val="24"/>
          <w:szCs w:val="24"/>
          <w:lang w:val="en"/>
        </w:rPr>
        <w:t xml:space="preserve"> with a few important facts to consider. Invite attendees to commit to being a monthly partner, giving a one-time gift, or buying their next round of birthday presents through Good Gifts.</w:t>
      </w:r>
    </w:p>
    <w:p w:rsidR="001C2184" w:rsidRDefault="001C2184" w:rsidP="001C2184">
      <w:pPr>
        <w:pStyle w:val="ListParagraph"/>
        <w:rPr>
          <w:rFonts w:ascii="Book Antiqua" w:hAnsi="Book Antiqua"/>
          <w:lang w:val="en"/>
        </w:rPr>
      </w:pPr>
    </w:p>
    <w:p w:rsidR="001C2184" w:rsidRPr="00B15507" w:rsidRDefault="001C2184" w:rsidP="001C2184">
      <w:pPr>
        <w:pStyle w:val="NoSpacing"/>
        <w:ind w:left="720"/>
        <w:rPr>
          <w:rFonts w:ascii="Book Antiqua" w:hAnsi="Book Antiqua"/>
          <w:sz w:val="24"/>
          <w:szCs w:val="24"/>
          <w:lang w:val="en"/>
        </w:rPr>
      </w:pPr>
    </w:p>
    <w:p w:rsidR="001C2184" w:rsidRPr="00B15507" w:rsidRDefault="001C2184" w:rsidP="001C2184">
      <w:pPr>
        <w:pStyle w:val="NoSpacing"/>
        <w:jc w:val="center"/>
        <w:rPr>
          <w:rFonts w:ascii="Book Antiqua" w:hAnsi="Book Antiqua"/>
          <w:b/>
          <w:sz w:val="32"/>
          <w:szCs w:val="32"/>
          <w:lang w:val="en"/>
        </w:rPr>
      </w:pPr>
      <w:r w:rsidRPr="00B15507">
        <w:rPr>
          <w:rFonts w:ascii="Book Antiqua" w:hAnsi="Book Antiqua"/>
          <w:b/>
          <w:noProof/>
          <w:sz w:val="32"/>
          <w:szCs w:val="32"/>
        </w:rPr>
        <mc:AlternateContent>
          <mc:Choice Requires="wps">
            <w:drawing>
              <wp:anchor distT="0" distB="0" distL="114300" distR="114300" simplePos="0" relativeHeight="251659264" behindDoc="1" locked="0" layoutInCell="1" allowOverlap="1" wp14:anchorId="211DAD5C" wp14:editId="0A907898">
                <wp:simplePos x="0" y="0"/>
                <wp:positionH relativeFrom="column">
                  <wp:posOffset>-152400</wp:posOffset>
                </wp:positionH>
                <wp:positionV relativeFrom="paragraph">
                  <wp:posOffset>3175</wp:posOffset>
                </wp:positionV>
                <wp:extent cx="6372225" cy="5343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343525"/>
                        </a:xfrm>
                        <a:prstGeom prst="rect">
                          <a:avLst/>
                        </a:prstGeom>
                        <a:solidFill>
                          <a:srgbClr val="FFFFFF"/>
                        </a:solidFill>
                        <a:ln w="9525">
                          <a:solidFill>
                            <a:srgbClr val="000000"/>
                          </a:solidFill>
                          <a:miter lim="800000"/>
                          <a:headEnd/>
                          <a:tailEnd/>
                        </a:ln>
                      </wps:spPr>
                      <wps:txbx>
                        <w:txbxContent>
                          <w:p w:rsidR="001C2184" w:rsidRDefault="001C2184" w:rsidP="001C218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pt;margin-top:.25pt;width:501.75pt;height:4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">
                <v:textbox>
                  <w:txbxContent>
                    <w:p w:rsidR="001C2184" w:rsidRDefault="001C2184" w:rsidP="001C2184"/>
                  </w:txbxContent>
                </v:textbox>
              </v:shape>
            </w:pict>
          </mc:Fallback>
        </mc:AlternateContent>
      </w:r>
      <w:r w:rsidRPr="00B15507">
        <w:rPr>
          <w:rFonts w:ascii="Book Antiqua" w:hAnsi="Book Antiqua"/>
          <w:b/>
          <w:sz w:val="32"/>
          <w:szCs w:val="32"/>
          <w:lang w:val="en"/>
        </w:rPr>
        <w:t>Monthly Partners</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sz w:val="24"/>
          <w:szCs w:val="24"/>
          <w:lang w:val="en"/>
        </w:rPr>
      </w:pPr>
      <w:r w:rsidRPr="006C1AAB">
        <w:rPr>
          <w:rFonts w:ascii="Book Antiqua" w:hAnsi="Book Antiqua"/>
          <w:sz w:val="24"/>
          <w:szCs w:val="24"/>
          <w:lang w:val="en"/>
        </w:rPr>
        <w:t xml:space="preserve">95% </w:t>
      </w:r>
      <w:r>
        <w:rPr>
          <w:rFonts w:ascii="Book Antiqua" w:hAnsi="Book Antiqua"/>
          <w:sz w:val="24"/>
          <w:szCs w:val="24"/>
          <w:lang w:val="en"/>
        </w:rPr>
        <w:t xml:space="preserve">of funding to ELCA World Hunger comes in December. For an annual budget of $19 million, that is a lot to have faith about the rest of the year! Imagine if they had a steady ground base all year long? What if the special gifts were the gravy and not the bread and butter? How much MORE good could ELCA World Hunger </w:t>
      </w:r>
      <w:proofErr w:type="gramStart"/>
      <w:r>
        <w:rPr>
          <w:rFonts w:ascii="Book Antiqua" w:hAnsi="Book Antiqua"/>
          <w:sz w:val="24"/>
          <w:szCs w:val="24"/>
          <w:lang w:val="en"/>
        </w:rPr>
        <w:t>do</w:t>
      </w:r>
      <w:proofErr w:type="gramEnd"/>
      <w:r>
        <w:rPr>
          <w:rFonts w:ascii="Book Antiqua" w:hAnsi="Book Antiqua"/>
          <w:sz w:val="24"/>
          <w:szCs w:val="24"/>
          <w:lang w:val="en"/>
        </w:rPr>
        <w:t xml:space="preserve"> with an increased financial base and budget?</w:t>
      </w:r>
    </w:p>
    <w:p w:rsidR="001C2184" w:rsidRDefault="001C2184" w:rsidP="001C2184">
      <w:pPr>
        <w:pStyle w:val="NoSpacing"/>
        <w:rPr>
          <w:rFonts w:ascii="Book Antiqua" w:hAnsi="Book Antiqua"/>
          <w:sz w:val="24"/>
          <w:szCs w:val="24"/>
          <w:lang w:val="en"/>
        </w:rPr>
      </w:pPr>
    </w:p>
    <w:p w:rsidR="001C2184" w:rsidRPr="006C1AAB" w:rsidRDefault="001C2184" w:rsidP="001C2184">
      <w:pPr>
        <w:pStyle w:val="NoSpacing"/>
        <w:jc w:val="center"/>
        <w:rPr>
          <w:rFonts w:ascii="Book Antiqua" w:hAnsi="Book Antiqua"/>
          <w:b/>
          <w:sz w:val="24"/>
          <w:szCs w:val="24"/>
          <w:lang w:val="en"/>
        </w:rPr>
      </w:pPr>
      <w:r>
        <w:rPr>
          <w:rFonts w:ascii="Book Antiqua" w:hAnsi="Book Antiqua"/>
          <w:b/>
          <w:sz w:val="24"/>
          <w:szCs w:val="24"/>
          <w:lang w:val="en"/>
        </w:rPr>
        <w:t xml:space="preserve">What Level of Partnership are </w:t>
      </w:r>
      <w:proofErr w:type="gramStart"/>
      <w:r>
        <w:rPr>
          <w:rFonts w:ascii="Book Antiqua" w:hAnsi="Book Antiqua"/>
          <w:b/>
          <w:sz w:val="24"/>
          <w:szCs w:val="24"/>
          <w:lang w:val="en"/>
        </w:rPr>
        <w:t>You</w:t>
      </w:r>
      <w:proofErr w:type="gramEnd"/>
      <w:r>
        <w:rPr>
          <w:rFonts w:ascii="Book Antiqua" w:hAnsi="Book Antiqua"/>
          <w:b/>
          <w:sz w:val="24"/>
          <w:szCs w:val="24"/>
          <w:lang w:val="en"/>
        </w:rPr>
        <w:t xml:space="preserve"> Ready For?</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$10/month= $120 a year</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$12/month= $144 a year</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$15/month= $180 a year</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$20/month= $240 a year</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$25/month=$300 a year</w:t>
      </w:r>
    </w:p>
    <w:p w:rsidR="001C2184" w:rsidRDefault="001C2184" w:rsidP="001C2184">
      <w:pPr>
        <w:pStyle w:val="NoSpacing"/>
        <w:rPr>
          <w:rFonts w:ascii="Book Antiqua" w:hAnsi="Book Antiqua"/>
          <w:i/>
          <w:sz w:val="24"/>
          <w:szCs w:val="24"/>
          <w:lang w:val="en"/>
        </w:rPr>
      </w:pPr>
      <w:r w:rsidRPr="006C1AAB">
        <w:rPr>
          <w:rFonts w:ascii="Book Antiqua" w:hAnsi="Book Antiqua"/>
          <w:b/>
          <w:sz w:val="24"/>
          <w:szCs w:val="24"/>
          <w:lang w:val="en"/>
        </w:rPr>
        <w:t>$30/month=$360 a year</w:t>
      </w:r>
      <w:r>
        <w:rPr>
          <w:rFonts w:ascii="Book Antiqua" w:hAnsi="Book Antiqua"/>
          <w:sz w:val="24"/>
          <w:szCs w:val="24"/>
          <w:lang w:val="en"/>
        </w:rPr>
        <w:t xml:space="preserve">. </w:t>
      </w:r>
      <w:proofErr w:type="gramStart"/>
      <w:r w:rsidRPr="006C1AAB">
        <w:rPr>
          <w:rFonts w:ascii="Book Antiqua" w:hAnsi="Book Antiqua"/>
          <w:i/>
          <w:sz w:val="24"/>
          <w:szCs w:val="24"/>
          <w:lang w:val="en"/>
        </w:rPr>
        <w:t>$1 for every day of the year, roughly.</w:t>
      </w:r>
      <w:proofErr w:type="gramEnd"/>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$40/month=$480 a year</w:t>
      </w:r>
    </w:p>
    <w:p w:rsidR="001C2184" w:rsidRDefault="001C2184" w:rsidP="001C2184">
      <w:pPr>
        <w:pStyle w:val="NoSpacing"/>
        <w:rPr>
          <w:rFonts w:ascii="Book Antiqua" w:hAnsi="Book Antiqua"/>
          <w:sz w:val="24"/>
          <w:szCs w:val="24"/>
          <w:lang w:val="en"/>
        </w:rPr>
      </w:pPr>
      <w:r>
        <w:rPr>
          <w:rFonts w:ascii="Book Antiqua" w:hAnsi="Book Antiqua"/>
          <w:sz w:val="24"/>
          <w:szCs w:val="24"/>
          <w:lang w:val="en"/>
        </w:rPr>
        <w:t>$50/month=$600 a year.</w:t>
      </w:r>
    </w:p>
    <w:p w:rsidR="001C2184" w:rsidRDefault="001C2184" w:rsidP="001C2184">
      <w:pPr>
        <w:pStyle w:val="NoSpacing"/>
        <w:rPr>
          <w:rFonts w:ascii="Book Antiqua" w:hAnsi="Book Antiqua"/>
          <w:sz w:val="24"/>
          <w:szCs w:val="24"/>
          <w:lang w:val="en"/>
        </w:rPr>
      </w:pPr>
    </w:p>
    <w:p w:rsidR="001C2184" w:rsidRDefault="001C2184" w:rsidP="001C2184">
      <w:pPr>
        <w:pStyle w:val="NoSpacing"/>
        <w:rPr>
          <w:rFonts w:ascii="Book Antiqua" w:hAnsi="Book Antiqua"/>
          <w:b/>
          <w:sz w:val="24"/>
          <w:szCs w:val="24"/>
          <w:lang w:val="en"/>
        </w:rPr>
      </w:pPr>
      <w:r w:rsidRPr="00906EE3">
        <w:rPr>
          <w:rFonts w:ascii="Book Antiqua" w:hAnsi="Book Antiqua"/>
          <w:b/>
          <w:sz w:val="24"/>
          <w:szCs w:val="24"/>
          <w:lang w:val="en"/>
        </w:rPr>
        <w:t>If one person from every congregation in the ELCA gave at the basic level, that would be $1,200,000 a year</w:t>
      </w:r>
      <w:r>
        <w:rPr>
          <w:rFonts w:ascii="Book Antiqua" w:hAnsi="Book Antiqua"/>
          <w:b/>
          <w:sz w:val="24"/>
          <w:szCs w:val="24"/>
          <w:lang w:val="en"/>
        </w:rPr>
        <w:t xml:space="preserve"> of consistent income</w:t>
      </w:r>
      <w:r w:rsidRPr="00906EE3">
        <w:rPr>
          <w:rFonts w:ascii="Book Antiqua" w:hAnsi="Book Antiqua"/>
          <w:b/>
          <w:sz w:val="24"/>
          <w:szCs w:val="24"/>
          <w:lang w:val="en"/>
        </w:rPr>
        <w:t>!</w:t>
      </w:r>
    </w:p>
    <w:p w:rsidR="001C2184" w:rsidRDefault="001C2184" w:rsidP="001C2184">
      <w:pPr>
        <w:pStyle w:val="NoSpacing"/>
        <w:rPr>
          <w:rFonts w:ascii="Book Antiqua" w:hAnsi="Book Antiqua"/>
          <w:b/>
          <w:sz w:val="24"/>
          <w:szCs w:val="24"/>
          <w:lang w:val="en"/>
        </w:rPr>
      </w:pPr>
    </w:p>
    <w:p w:rsidR="001C2184" w:rsidRPr="00906EE3" w:rsidRDefault="001C2184" w:rsidP="001C2184">
      <w:pPr>
        <w:pStyle w:val="NoSpacing"/>
        <w:rPr>
          <w:rFonts w:ascii="Book Antiqua" w:hAnsi="Book Antiqua"/>
          <w:b/>
          <w:sz w:val="24"/>
          <w:szCs w:val="24"/>
          <w:lang w:val="en"/>
        </w:rPr>
      </w:pPr>
      <w:r>
        <w:rPr>
          <w:rFonts w:ascii="Book Antiqua" w:hAnsi="Book Antiqua"/>
          <w:b/>
          <w:sz w:val="24"/>
          <w:szCs w:val="24"/>
          <w:lang w:val="en"/>
        </w:rPr>
        <w:t>If one more person from every congregation in the ELCA gave at the highest level, that would be an additional $6 million dollars. Just like that.</w:t>
      </w:r>
    </w:p>
    <w:p w:rsidR="001C2184" w:rsidRDefault="001C2184" w:rsidP="001C2184">
      <w:pPr>
        <w:pStyle w:val="NoSpacing"/>
        <w:rPr>
          <w:rFonts w:ascii="Book Antiqua" w:hAnsi="Book Antiqua"/>
          <w:sz w:val="24"/>
          <w:szCs w:val="24"/>
          <w:lang w:val="en"/>
        </w:rPr>
      </w:pPr>
    </w:p>
    <w:p w:rsidR="001C2184" w:rsidRPr="00F42757" w:rsidRDefault="001C2184" w:rsidP="001C2184">
      <w:pPr>
        <w:pStyle w:val="NoSpacing"/>
        <w:rPr>
          <w:rFonts w:ascii="Book Antiqua" w:hAnsi="Book Antiqua"/>
          <w:i/>
          <w:sz w:val="24"/>
          <w:szCs w:val="24"/>
          <w:lang w:val="en"/>
        </w:rPr>
      </w:pPr>
      <w:r w:rsidRPr="00F42757">
        <w:rPr>
          <w:rFonts w:ascii="Book Antiqua" w:hAnsi="Book Antiqua"/>
          <w:i/>
          <w:sz w:val="24"/>
          <w:szCs w:val="24"/>
          <w:lang w:val="en"/>
        </w:rPr>
        <w:t>Consider Monthly Partners in addition to your church tithing, knowing that this direct funding is changing the world! Be sure to indicate what church you belong to.</w:t>
      </w:r>
    </w:p>
    <w:p w:rsidR="001C2184" w:rsidRDefault="001C2184" w:rsidP="001C2184"/>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rPr>
          <w:rFonts w:ascii="Book Antiqua" w:hAnsi="Book Antiqua"/>
          <w:b/>
          <w:sz w:val="32"/>
          <w:szCs w:val="32"/>
          <w:u w:val="single"/>
        </w:rPr>
      </w:pPr>
    </w:p>
    <w:p w:rsidR="001C2184" w:rsidRDefault="001C2184" w:rsidP="001C2184">
      <w:pPr>
        <w:pStyle w:val="NoSpacing"/>
        <w:jc w:val="center"/>
        <w:rPr>
          <w:rFonts w:ascii="Book Antiqua" w:hAnsi="Book Antiqua"/>
          <w:b/>
          <w:sz w:val="44"/>
          <w:szCs w:val="44"/>
          <w:u w:val="single"/>
        </w:rPr>
      </w:pPr>
    </w:p>
    <w:p w:rsidR="001C2184" w:rsidRPr="00471637" w:rsidRDefault="001C2184" w:rsidP="001C2184">
      <w:pPr>
        <w:pStyle w:val="NoSpacing"/>
        <w:jc w:val="center"/>
        <w:rPr>
          <w:rFonts w:ascii="Book Antiqua" w:hAnsi="Book Antiqua"/>
          <w:b/>
          <w:sz w:val="44"/>
          <w:szCs w:val="44"/>
          <w:u w:val="single"/>
        </w:rPr>
      </w:pPr>
      <w:r w:rsidRPr="00471637">
        <w:rPr>
          <w:rFonts w:ascii="Book Antiqua" w:hAnsi="Book Antiqua"/>
          <w:b/>
          <w:sz w:val="44"/>
          <w:szCs w:val="44"/>
          <w:u w:val="single"/>
        </w:rPr>
        <w:lastRenderedPageBreak/>
        <w:t xml:space="preserve">Adult Education Sessions </w:t>
      </w:r>
    </w:p>
    <w:p w:rsidR="001C2184" w:rsidRDefault="001C2184" w:rsidP="001C2184">
      <w:pPr>
        <w:pStyle w:val="NoSpacing"/>
        <w:rPr>
          <w:rFonts w:ascii="Book Antiqua" w:hAnsi="Book Antiqua"/>
          <w:sz w:val="24"/>
          <w:szCs w:val="24"/>
        </w:rPr>
      </w:pPr>
      <w:r>
        <w:rPr>
          <w:rFonts w:ascii="Book Antiqua" w:hAnsi="Book Antiqua"/>
          <w:sz w:val="24"/>
          <w:szCs w:val="24"/>
        </w:rPr>
        <w:t>You can plan dozens of your own Adult Education sessions by going to the ELCA website. Under their Toolkits they have multiple topics and several lessons under each topic, all at low, medium, or high activity levels for your needs. Go to:</w:t>
      </w:r>
    </w:p>
    <w:p w:rsidR="001C2184" w:rsidRDefault="001C2184" w:rsidP="001C2184">
      <w:pPr>
        <w:pStyle w:val="NoSpacing"/>
        <w:rPr>
          <w:rFonts w:ascii="Book Antiqua" w:hAnsi="Book Antiqua"/>
          <w:sz w:val="24"/>
          <w:szCs w:val="24"/>
        </w:rPr>
      </w:pPr>
    </w:p>
    <w:p w:rsidR="001C2184" w:rsidRDefault="001C2184" w:rsidP="001C2184">
      <w:pPr>
        <w:pStyle w:val="NoSpacing"/>
        <w:jc w:val="center"/>
      </w:pPr>
      <w:hyperlink r:id="rId10" w:history="1">
        <w:r w:rsidRPr="00665475">
          <w:rPr>
            <w:rStyle w:val="Hyperlink"/>
          </w:rPr>
          <w:t>http://www.elca.org/Resources/ELCA-World-Hunger</w:t>
        </w:r>
      </w:hyperlink>
    </w:p>
    <w:p w:rsidR="001C2184" w:rsidRPr="000C4647" w:rsidRDefault="001C2184" w:rsidP="001C2184">
      <w:pPr>
        <w:pStyle w:val="NoSpacing"/>
        <w:jc w:val="center"/>
        <w:rPr>
          <w:rFonts w:ascii="Book Antiqua" w:hAnsi="Book Antiqua"/>
          <w:sz w:val="24"/>
          <w:szCs w:val="24"/>
        </w:rPr>
      </w:pPr>
    </w:p>
    <w:p w:rsidR="001C2184" w:rsidRPr="00A222CE" w:rsidRDefault="001C2184" w:rsidP="001C2184">
      <w:pPr>
        <w:rPr>
          <w:rFonts w:ascii="Book Antiqua" w:hAnsi="Book Antiqua"/>
          <w:sz w:val="22"/>
          <w:szCs w:val="22"/>
        </w:rPr>
      </w:pPr>
      <w:r w:rsidRPr="00A222CE">
        <w:rPr>
          <w:rStyle w:val="Strong"/>
          <w:rFonts w:ascii="Book Antiqua" w:hAnsi="Book Antiqua"/>
          <w:color w:val="222222"/>
          <w:sz w:val="22"/>
          <w:szCs w:val="22"/>
        </w:rPr>
        <w:t>ELCA World Hunger Toolkits (Each topic has multiple lessons to choose from)</w:t>
      </w:r>
    </w:p>
    <w:p w:rsidR="001C2184" w:rsidRPr="00A222CE" w:rsidRDefault="001C2184" w:rsidP="001C2184">
      <w:pPr>
        <w:widowControl/>
        <w:numPr>
          <w:ilvl w:val="0"/>
          <w:numId w:val="2"/>
        </w:numPr>
        <w:suppressAutoHyphens w:val="0"/>
        <w:spacing w:after="120" w:line="270" w:lineRule="atLeast"/>
        <w:ind w:left="0"/>
        <w:rPr>
          <w:rFonts w:ascii="Book Antiqua" w:hAnsi="Book Antiqua"/>
          <w:color w:val="222222"/>
          <w:sz w:val="22"/>
          <w:szCs w:val="22"/>
        </w:rPr>
      </w:pPr>
      <w:hyperlink r:id="rId11" w:tgtFrame="_blank" w:history="1">
        <w:r w:rsidRPr="00A222CE">
          <w:rPr>
            <w:rStyle w:val="Hyperlink"/>
            <w:rFonts w:ascii="Book Antiqua" w:hAnsi="Book Antiqua"/>
            <w:color w:val="569BBE"/>
            <w:sz w:val="22"/>
            <w:szCs w:val="22"/>
          </w:rPr>
          <w:t>Animals and Hunger</w:t>
        </w:r>
      </w:hyperlink>
    </w:p>
    <w:p w:rsidR="001C2184" w:rsidRPr="00A222CE" w:rsidRDefault="001C2184" w:rsidP="001C2184">
      <w:pPr>
        <w:widowControl/>
        <w:numPr>
          <w:ilvl w:val="0"/>
          <w:numId w:val="2"/>
        </w:numPr>
        <w:suppressAutoHyphens w:val="0"/>
        <w:spacing w:after="120" w:line="270" w:lineRule="atLeast"/>
        <w:ind w:left="0"/>
        <w:rPr>
          <w:rFonts w:ascii="Book Antiqua" w:hAnsi="Book Antiqua"/>
          <w:color w:val="222222"/>
          <w:sz w:val="22"/>
          <w:szCs w:val="22"/>
        </w:rPr>
      </w:pPr>
      <w:hyperlink r:id="rId12" w:tgtFrame="_blank" w:history="1">
        <w:r w:rsidRPr="00A222CE">
          <w:rPr>
            <w:rStyle w:val="Hyperlink"/>
            <w:rFonts w:ascii="Book Antiqua" w:hAnsi="Book Antiqua"/>
            <w:color w:val="569BBE"/>
            <w:sz w:val="22"/>
            <w:szCs w:val="22"/>
          </w:rPr>
          <w:t>Disaster and Hunger</w:t>
        </w:r>
      </w:hyperlink>
    </w:p>
    <w:p w:rsidR="001C2184" w:rsidRPr="00A222CE" w:rsidRDefault="001C2184" w:rsidP="001C2184">
      <w:pPr>
        <w:widowControl/>
        <w:numPr>
          <w:ilvl w:val="0"/>
          <w:numId w:val="2"/>
        </w:numPr>
        <w:suppressAutoHyphens w:val="0"/>
        <w:spacing w:after="120" w:line="270" w:lineRule="atLeast"/>
        <w:ind w:left="0"/>
        <w:rPr>
          <w:rFonts w:ascii="Book Antiqua" w:hAnsi="Book Antiqua"/>
          <w:color w:val="222222"/>
          <w:sz w:val="22"/>
          <w:szCs w:val="22"/>
        </w:rPr>
      </w:pPr>
      <w:hyperlink r:id="rId13" w:tgtFrame="_blank" w:history="1">
        <w:r w:rsidRPr="00A222CE">
          <w:rPr>
            <w:rStyle w:val="Hyperlink"/>
            <w:rFonts w:ascii="Book Antiqua" w:hAnsi="Book Antiqua"/>
            <w:color w:val="569BBE"/>
            <w:sz w:val="22"/>
            <w:szCs w:val="22"/>
          </w:rPr>
          <w:t>Disease and Hunger</w:t>
        </w:r>
      </w:hyperlink>
    </w:p>
    <w:p w:rsidR="001C2184" w:rsidRPr="00A222CE" w:rsidRDefault="001C2184" w:rsidP="001C2184">
      <w:pPr>
        <w:widowControl/>
        <w:numPr>
          <w:ilvl w:val="0"/>
          <w:numId w:val="2"/>
        </w:numPr>
        <w:suppressAutoHyphens w:val="0"/>
        <w:spacing w:after="120" w:line="270" w:lineRule="atLeast"/>
        <w:ind w:left="0"/>
        <w:rPr>
          <w:rFonts w:ascii="Book Antiqua" w:hAnsi="Book Antiqua"/>
          <w:color w:val="222222"/>
          <w:sz w:val="22"/>
          <w:szCs w:val="22"/>
        </w:rPr>
      </w:pPr>
      <w:hyperlink r:id="rId14" w:tgtFrame="_blank" w:history="1">
        <w:r w:rsidRPr="00A222CE">
          <w:rPr>
            <w:rStyle w:val="Hyperlink"/>
            <w:rFonts w:ascii="Book Antiqua" w:hAnsi="Book Antiqua"/>
            <w:color w:val="569BBE"/>
            <w:sz w:val="22"/>
            <w:szCs w:val="22"/>
          </w:rPr>
          <w:t>Hunger Basics</w:t>
        </w:r>
      </w:hyperlink>
    </w:p>
    <w:p w:rsidR="001C2184" w:rsidRPr="00A222CE" w:rsidRDefault="001C2184" w:rsidP="001C2184">
      <w:pPr>
        <w:widowControl/>
        <w:numPr>
          <w:ilvl w:val="0"/>
          <w:numId w:val="2"/>
        </w:numPr>
        <w:suppressAutoHyphens w:val="0"/>
        <w:spacing w:after="120" w:line="270" w:lineRule="atLeast"/>
        <w:ind w:left="0"/>
        <w:rPr>
          <w:rFonts w:ascii="Book Antiqua" w:hAnsi="Book Antiqua"/>
          <w:color w:val="222222"/>
          <w:sz w:val="22"/>
          <w:szCs w:val="22"/>
        </w:rPr>
      </w:pPr>
      <w:hyperlink r:id="rId15" w:tgtFrame="_blank" w:history="1">
        <w:r w:rsidRPr="00A222CE">
          <w:rPr>
            <w:rStyle w:val="Hyperlink"/>
            <w:rFonts w:ascii="Book Antiqua" w:hAnsi="Book Antiqua"/>
            <w:color w:val="569BBE"/>
            <w:sz w:val="22"/>
            <w:szCs w:val="22"/>
          </w:rPr>
          <w:t>Food and Hunger</w:t>
        </w:r>
      </w:hyperlink>
    </w:p>
    <w:p w:rsidR="001C2184" w:rsidRPr="00A222CE" w:rsidRDefault="001C2184" w:rsidP="001C2184">
      <w:pPr>
        <w:widowControl/>
        <w:numPr>
          <w:ilvl w:val="0"/>
          <w:numId w:val="2"/>
        </w:numPr>
        <w:suppressAutoHyphens w:val="0"/>
        <w:spacing w:after="120" w:line="270" w:lineRule="atLeast"/>
        <w:ind w:left="0"/>
        <w:rPr>
          <w:rFonts w:ascii="Book Antiqua" w:hAnsi="Book Antiqua"/>
          <w:color w:val="222222"/>
          <w:sz w:val="22"/>
          <w:szCs w:val="22"/>
        </w:rPr>
      </w:pPr>
      <w:hyperlink r:id="rId16" w:tgtFrame="_blank" w:history="1">
        <w:r w:rsidRPr="00A222CE">
          <w:rPr>
            <w:rStyle w:val="Hyperlink"/>
            <w:rFonts w:ascii="Book Antiqua" w:hAnsi="Book Antiqua"/>
            <w:color w:val="569BBE"/>
            <w:sz w:val="22"/>
            <w:szCs w:val="22"/>
          </w:rPr>
          <w:t>Hunger and Climate Change</w:t>
        </w:r>
      </w:hyperlink>
    </w:p>
    <w:p w:rsidR="001C2184" w:rsidRPr="00A222CE" w:rsidRDefault="001C2184" w:rsidP="001C2184">
      <w:pPr>
        <w:widowControl/>
        <w:numPr>
          <w:ilvl w:val="0"/>
          <w:numId w:val="2"/>
        </w:numPr>
        <w:suppressAutoHyphens w:val="0"/>
        <w:spacing w:after="120" w:line="270" w:lineRule="atLeast"/>
        <w:ind w:left="0"/>
        <w:rPr>
          <w:rFonts w:ascii="Book Antiqua" w:hAnsi="Book Antiqua"/>
          <w:color w:val="222222"/>
          <w:sz w:val="22"/>
          <w:szCs w:val="22"/>
        </w:rPr>
      </w:pPr>
      <w:hyperlink r:id="rId17" w:tgtFrame="_blank" w:history="1">
        <w:r w:rsidRPr="00A222CE">
          <w:rPr>
            <w:rStyle w:val="Hyperlink"/>
            <w:rFonts w:ascii="Book Antiqua" w:hAnsi="Book Antiqua"/>
            <w:color w:val="569BBE"/>
            <w:sz w:val="22"/>
            <w:szCs w:val="22"/>
          </w:rPr>
          <w:t>Water and Hunger</w:t>
        </w:r>
      </w:hyperlink>
    </w:p>
    <w:p w:rsidR="001C2184" w:rsidRPr="000C4647" w:rsidRDefault="001C2184" w:rsidP="001C2184">
      <w:pPr>
        <w:pStyle w:val="NoSpacing"/>
        <w:jc w:val="center"/>
        <w:rPr>
          <w:rFonts w:ascii="Book Antiqua" w:hAnsi="Book Antiqua"/>
          <w:b/>
          <w:sz w:val="32"/>
          <w:szCs w:val="32"/>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r w:rsidRPr="00A222CE">
        <w:rPr>
          <w:rFonts w:ascii="Book Antiqua" w:hAnsi="Book Antiqua"/>
          <w:b/>
          <w:sz w:val="32"/>
          <w:szCs w:val="32"/>
          <w:u w:val="single"/>
        </w:rPr>
        <w:t>Here’s a Sample</w:t>
      </w:r>
      <w:r>
        <w:rPr>
          <w:rFonts w:ascii="Book Antiqua" w:hAnsi="Book Antiqua"/>
          <w:b/>
          <w:sz w:val="32"/>
          <w:szCs w:val="32"/>
          <w:u w:val="single"/>
        </w:rPr>
        <w:t xml:space="preserve"> Adult Forum Series</w:t>
      </w:r>
      <w:r w:rsidRPr="00A222CE">
        <w:rPr>
          <w:rFonts w:ascii="Book Antiqua" w:hAnsi="Book Antiqua"/>
          <w:b/>
          <w:sz w:val="32"/>
          <w:szCs w:val="32"/>
          <w:u w:val="single"/>
        </w:rPr>
        <w:t>:</w:t>
      </w:r>
    </w:p>
    <w:p w:rsidR="001C2184" w:rsidRPr="00A222CE" w:rsidRDefault="001C2184" w:rsidP="001C2184">
      <w:pPr>
        <w:pStyle w:val="NoSpacing"/>
        <w:jc w:val="center"/>
        <w:rPr>
          <w:rFonts w:ascii="Book Antiqua" w:hAnsi="Book Antiqua"/>
          <w:b/>
          <w:sz w:val="32"/>
          <w:szCs w:val="32"/>
          <w:u w:val="single"/>
        </w:rPr>
      </w:pPr>
    </w:p>
    <w:p w:rsidR="001C2184" w:rsidRDefault="001C2184" w:rsidP="001C2184">
      <w:pPr>
        <w:pStyle w:val="NoSpacing"/>
        <w:rPr>
          <w:rFonts w:ascii="Book Antiqua" w:hAnsi="Book Antiqua"/>
          <w:sz w:val="24"/>
          <w:szCs w:val="24"/>
        </w:rPr>
      </w:pPr>
      <w:r w:rsidRPr="00DF5D8D">
        <w:rPr>
          <w:rFonts w:ascii="Book Antiqua" w:hAnsi="Book Antiqua"/>
          <w:b/>
          <w:sz w:val="24"/>
          <w:szCs w:val="24"/>
        </w:rPr>
        <w:t>Session One:</w:t>
      </w:r>
      <w:r>
        <w:rPr>
          <w:rFonts w:ascii="Book Antiqua" w:hAnsi="Book Antiqua"/>
          <w:sz w:val="24"/>
          <w:szCs w:val="24"/>
        </w:rPr>
        <w:t xml:space="preserve"> The “Monopoly” Game: Speaking of Privilege </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sidRPr="003B2931">
        <w:rPr>
          <w:rFonts w:ascii="Book Antiqua" w:hAnsi="Book Antiqua"/>
          <w:b/>
          <w:sz w:val="24"/>
          <w:szCs w:val="24"/>
        </w:rPr>
        <w:t>Session Two:</w:t>
      </w:r>
      <w:r>
        <w:rPr>
          <w:rFonts w:ascii="Book Antiqua" w:hAnsi="Book Antiqua"/>
          <w:sz w:val="24"/>
          <w:szCs w:val="24"/>
        </w:rPr>
        <w:t xml:space="preserve"> What is the Problem? (Hunger and Poverty in our world and nation) </w:t>
      </w:r>
    </w:p>
    <w:p w:rsidR="001C2184" w:rsidRPr="003B2931" w:rsidRDefault="001C2184" w:rsidP="001C2184">
      <w:pPr>
        <w:pStyle w:val="NoSpacing"/>
        <w:rPr>
          <w:rFonts w:ascii="Book Antiqua" w:hAnsi="Book Antiqua"/>
          <w:sz w:val="24"/>
          <w:szCs w:val="24"/>
        </w:rPr>
      </w:pPr>
      <w:r w:rsidRPr="001C7EC8">
        <w:rPr>
          <w:rFonts w:ascii="Book Antiqua" w:hAnsi="Book Antiqua"/>
          <w:i/>
          <w:sz w:val="24"/>
          <w:szCs w:val="24"/>
        </w:rPr>
        <w:tab/>
      </w:r>
    </w:p>
    <w:p w:rsidR="001C2184" w:rsidRDefault="001C2184" w:rsidP="001C2184">
      <w:pPr>
        <w:pStyle w:val="NoSpacing"/>
        <w:rPr>
          <w:rFonts w:ascii="Book Antiqua" w:hAnsi="Book Antiqua"/>
          <w:sz w:val="24"/>
          <w:szCs w:val="24"/>
        </w:rPr>
      </w:pPr>
      <w:r>
        <w:rPr>
          <w:rFonts w:ascii="Book Antiqua" w:hAnsi="Book Antiqua"/>
          <w:b/>
          <w:sz w:val="24"/>
          <w:szCs w:val="24"/>
        </w:rPr>
        <w:t>Session Three</w:t>
      </w:r>
      <w:r>
        <w:rPr>
          <w:rFonts w:ascii="Book Antiqua" w:hAnsi="Book Antiqua"/>
          <w:sz w:val="24"/>
          <w:szCs w:val="24"/>
        </w:rPr>
        <w:t>: Why should we Care? (A Biblical calling to action)</w:t>
      </w:r>
      <w:r>
        <w:rPr>
          <w:rFonts w:ascii="Book Antiqua" w:hAnsi="Book Antiqua"/>
          <w:sz w:val="24"/>
          <w:szCs w:val="24"/>
        </w:rPr>
        <w:tab/>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sidRPr="00DF5D8D">
        <w:rPr>
          <w:rFonts w:ascii="Book Antiqua" w:hAnsi="Book Antiqua"/>
          <w:b/>
          <w:sz w:val="24"/>
          <w:szCs w:val="24"/>
        </w:rPr>
        <w:t>Session Four</w:t>
      </w:r>
      <w:r>
        <w:rPr>
          <w:rFonts w:ascii="Book Antiqua" w:hAnsi="Book Antiqua"/>
          <w:sz w:val="24"/>
          <w:szCs w:val="24"/>
        </w:rPr>
        <w:t xml:space="preserve">: The REASON why ELCA World Hunger works! </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sidRPr="00DF5D8D">
        <w:rPr>
          <w:rFonts w:ascii="Book Antiqua" w:hAnsi="Book Antiqua"/>
          <w:b/>
          <w:sz w:val="24"/>
          <w:szCs w:val="24"/>
        </w:rPr>
        <w:t>Session Five:</w:t>
      </w:r>
      <w:r>
        <w:rPr>
          <w:rFonts w:ascii="Book Antiqua" w:hAnsi="Book Antiqua"/>
          <w:sz w:val="24"/>
          <w:szCs w:val="24"/>
        </w:rPr>
        <w:t xml:space="preserve"> Let’s get political! (Political vs. Partisan, what that means for a Christian)</w:t>
      </w:r>
    </w:p>
    <w:p w:rsidR="001C2184" w:rsidRPr="00A222CE" w:rsidRDefault="001C2184" w:rsidP="001C2184">
      <w:pPr>
        <w:pStyle w:val="NoSpacing"/>
        <w:rPr>
          <w:rFonts w:ascii="Book Antiqua" w:hAnsi="Book Antiqua"/>
          <w:i/>
          <w:sz w:val="24"/>
          <w:szCs w:val="24"/>
        </w:rPr>
      </w:pPr>
      <w:r>
        <w:rPr>
          <w:rFonts w:ascii="Book Antiqua" w:hAnsi="Book Antiqua"/>
          <w:sz w:val="24"/>
          <w:szCs w:val="24"/>
        </w:rPr>
        <w:tab/>
      </w:r>
    </w:p>
    <w:p w:rsidR="001C2184" w:rsidRPr="00A222CE" w:rsidRDefault="001C2184" w:rsidP="001C2184">
      <w:pPr>
        <w:pStyle w:val="NoSpacing"/>
        <w:rPr>
          <w:rFonts w:ascii="Book Antiqua" w:hAnsi="Book Antiqua"/>
          <w:i/>
          <w:sz w:val="24"/>
          <w:szCs w:val="24"/>
        </w:rPr>
      </w:pP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r>
        <w:rPr>
          <w:rFonts w:ascii="Book Antiqua" w:hAnsi="Book Antiqua"/>
          <w:b/>
          <w:sz w:val="32"/>
          <w:szCs w:val="32"/>
          <w:u w:val="single"/>
        </w:rPr>
        <w:lastRenderedPageBreak/>
        <w:t>Session One: The “Monopoly” Game: Speaking of Privilege</w:t>
      </w:r>
    </w:p>
    <w:p w:rsidR="001C2184" w:rsidRDefault="001C2184" w:rsidP="001C2184">
      <w:pPr>
        <w:pStyle w:val="NoSpacing"/>
        <w:jc w:val="center"/>
        <w:rPr>
          <w:rFonts w:ascii="Book Antiqua" w:hAnsi="Book Antiqua"/>
          <w:b/>
          <w:sz w:val="32"/>
          <w:szCs w:val="32"/>
        </w:rPr>
      </w:pPr>
    </w:p>
    <w:p w:rsidR="001C2184" w:rsidRPr="003A3424" w:rsidRDefault="001C2184" w:rsidP="001C2184">
      <w:pPr>
        <w:pStyle w:val="NoSpacing"/>
        <w:rPr>
          <w:rFonts w:ascii="Book Antiqua" w:hAnsi="Book Antiqua"/>
        </w:rPr>
      </w:pPr>
      <w:r w:rsidRPr="003A3424">
        <w:rPr>
          <w:rFonts w:ascii="Book Antiqua" w:hAnsi="Book Antiqua"/>
          <w:b/>
        </w:rPr>
        <w:t>Beforehand:</w:t>
      </w:r>
      <w:r w:rsidRPr="003A3424">
        <w:rPr>
          <w:rFonts w:ascii="Book Antiqua" w:hAnsi="Book Antiqua"/>
        </w:rPr>
        <w:t xml:space="preserve"> You’ll want enough monopoly game boards to have about 7 people per board. You can also have one group play and let others be observers. Take money, property cards, </w:t>
      </w:r>
      <w:proofErr w:type="gramStart"/>
      <w:r w:rsidRPr="003A3424">
        <w:rPr>
          <w:rFonts w:ascii="Book Antiqua" w:hAnsi="Book Antiqua"/>
        </w:rPr>
        <w:t>houses</w:t>
      </w:r>
      <w:proofErr w:type="gramEnd"/>
      <w:r w:rsidRPr="003A3424">
        <w:rPr>
          <w:rFonts w:ascii="Book Antiqua" w:hAnsi="Book Antiqua"/>
        </w:rPr>
        <w:t>/hotels and divide them into 6 labeled bags:</w:t>
      </w:r>
    </w:p>
    <w:p w:rsidR="001C2184" w:rsidRPr="003A3424" w:rsidRDefault="001C2184" w:rsidP="001C2184">
      <w:pPr>
        <w:pStyle w:val="NoSpacing"/>
        <w:numPr>
          <w:ilvl w:val="0"/>
          <w:numId w:val="16"/>
        </w:numPr>
        <w:rPr>
          <w:rFonts w:ascii="Book Antiqua" w:hAnsi="Book Antiqua"/>
        </w:rPr>
      </w:pPr>
      <w:r w:rsidRPr="003A3424">
        <w:rPr>
          <w:rFonts w:ascii="Book Antiqua" w:hAnsi="Book Antiqua"/>
        </w:rPr>
        <w:t>Bag 1: Give 8 properties, 4 hotels, 8 houses, and $3000 in assorted bills</w:t>
      </w:r>
    </w:p>
    <w:p w:rsidR="001C2184" w:rsidRPr="003A3424" w:rsidRDefault="001C2184" w:rsidP="001C2184">
      <w:pPr>
        <w:pStyle w:val="NoSpacing"/>
        <w:numPr>
          <w:ilvl w:val="0"/>
          <w:numId w:val="16"/>
        </w:numPr>
        <w:rPr>
          <w:rFonts w:ascii="Book Antiqua" w:hAnsi="Book Antiqua"/>
        </w:rPr>
      </w:pPr>
      <w:r w:rsidRPr="003A3424">
        <w:rPr>
          <w:rFonts w:ascii="Book Antiqua" w:hAnsi="Book Antiqua"/>
        </w:rPr>
        <w:t>Bag 2 and 3: Give 4 properties, 3 hotels, 4 houses, and $ 1500 in assorted bills</w:t>
      </w:r>
    </w:p>
    <w:p w:rsidR="001C2184" w:rsidRPr="003A3424" w:rsidRDefault="001C2184" w:rsidP="001C2184">
      <w:pPr>
        <w:pStyle w:val="NoSpacing"/>
        <w:numPr>
          <w:ilvl w:val="0"/>
          <w:numId w:val="16"/>
        </w:numPr>
        <w:rPr>
          <w:rFonts w:ascii="Book Antiqua" w:hAnsi="Book Antiqua"/>
        </w:rPr>
      </w:pPr>
      <w:r w:rsidRPr="003A3424">
        <w:rPr>
          <w:rFonts w:ascii="Book Antiqua" w:hAnsi="Book Antiqua"/>
        </w:rPr>
        <w:t>Bag 4, 5, and 6: Give 1 property, no hotels, 1 house, and $1000 in assorted bills</w:t>
      </w:r>
    </w:p>
    <w:p w:rsidR="001C2184" w:rsidRPr="003A3424" w:rsidRDefault="001C2184" w:rsidP="001C2184">
      <w:pPr>
        <w:pStyle w:val="NoSpacing"/>
        <w:numPr>
          <w:ilvl w:val="0"/>
          <w:numId w:val="16"/>
        </w:numPr>
        <w:rPr>
          <w:rFonts w:ascii="Book Antiqua" w:hAnsi="Book Antiqua"/>
        </w:rPr>
      </w:pPr>
      <w:r w:rsidRPr="003A3424">
        <w:rPr>
          <w:rFonts w:ascii="Book Antiqua" w:hAnsi="Book Antiqua"/>
        </w:rPr>
        <w:t>Instructions for the Banker</w:t>
      </w:r>
    </w:p>
    <w:p w:rsidR="001C2184" w:rsidRPr="003A3424" w:rsidRDefault="001C2184" w:rsidP="001C2184">
      <w:pPr>
        <w:pStyle w:val="NoSpacing"/>
        <w:rPr>
          <w:rFonts w:ascii="Book Antiqua" w:hAnsi="Book Antiqua"/>
        </w:rPr>
      </w:pPr>
    </w:p>
    <w:p w:rsidR="001C2184" w:rsidRPr="003A3424" w:rsidRDefault="001C2184" w:rsidP="001C2184">
      <w:pPr>
        <w:pStyle w:val="NoSpacing"/>
        <w:rPr>
          <w:rFonts w:ascii="Book Antiqua" w:hAnsi="Book Antiqua"/>
        </w:rPr>
      </w:pPr>
      <w:r w:rsidRPr="003A3424">
        <w:rPr>
          <w:rFonts w:ascii="Book Antiqua" w:hAnsi="Book Antiqua"/>
          <w:b/>
        </w:rPr>
        <w:t>Introduction</w:t>
      </w:r>
      <w:r w:rsidRPr="003A3424">
        <w:rPr>
          <w:rFonts w:ascii="Book Antiqua" w:hAnsi="Book Antiqua"/>
        </w:rPr>
        <w:t>: There is no preparation for the game. Don’t tell people what they are going to do, simply ask 7 people to each monopoly game, letting them know this will be “speed” monopoly and will end after 15 minutes no matter what.</w:t>
      </w:r>
    </w:p>
    <w:p w:rsidR="001C2184" w:rsidRPr="003A3424" w:rsidRDefault="001C2184" w:rsidP="001C2184">
      <w:pPr>
        <w:pStyle w:val="NoSpacing"/>
        <w:rPr>
          <w:rFonts w:ascii="Book Antiqua" w:hAnsi="Book Antiqua"/>
        </w:rPr>
      </w:pPr>
    </w:p>
    <w:p w:rsidR="001C2184" w:rsidRPr="003A3424" w:rsidRDefault="001C2184" w:rsidP="001C2184">
      <w:pPr>
        <w:pStyle w:val="NoSpacing"/>
        <w:rPr>
          <w:rFonts w:ascii="Book Antiqua" w:hAnsi="Book Antiqua"/>
        </w:rPr>
      </w:pPr>
      <w:r w:rsidRPr="003A3424">
        <w:rPr>
          <w:rFonts w:ascii="Book Antiqua" w:hAnsi="Book Antiqua"/>
          <w:b/>
        </w:rPr>
        <w:t>One person is the banker</w:t>
      </w:r>
      <w:r w:rsidRPr="003A3424">
        <w:rPr>
          <w:rFonts w:ascii="Book Antiqua" w:hAnsi="Book Antiqua"/>
        </w:rPr>
        <w:t xml:space="preserve">. Here are their instructions </w:t>
      </w:r>
      <w:r w:rsidRPr="003A3424">
        <w:rPr>
          <w:rFonts w:ascii="Book Antiqua" w:hAnsi="Book Antiqua"/>
          <w:u w:val="single"/>
        </w:rPr>
        <w:t>for their eyes only</w:t>
      </w:r>
      <w:r w:rsidRPr="003A3424">
        <w:rPr>
          <w:rFonts w:ascii="Book Antiqua" w:hAnsi="Book Antiqua"/>
        </w:rPr>
        <w:t>: (write on paper)</w:t>
      </w:r>
    </w:p>
    <w:p w:rsidR="001C2184" w:rsidRPr="003A3424" w:rsidRDefault="001C2184" w:rsidP="001C2184">
      <w:pPr>
        <w:pStyle w:val="NoSpacing"/>
        <w:numPr>
          <w:ilvl w:val="0"/>
          <w:numId w:val="18"/>
        </w:numPr>
        <w:rPr>
          <w:rFonts w:ascii="Book Antiqua" w:hAnsi="Book Antiqua"/>
        </w:rPr>
      </w:pPr>
      <w:r w:rsidRPr="003A3424">
        <w:rPr>
          <w:rFonts w:ascii="Book Antiqua" w:hAnsi="Book Antiqua"/>
        </w:rPr>
        <w:t>Hand out the 6 pre-packaged bags to the 6 players</w:t>
      </w:r>
    </w:p>
    <w:p w:rsidR="001C2184" w:rsidRPr="003A3424" w:rsidRDefault="001C2184" w:rsidP="001C2184">
      <w:pPr>
        <w:pStyle w:val="NoSpacing"/>
        <w:numPr>
          <w:ilvl w:val="0"/>
          <w:numId w:val="18"/>
        </w:numPr>
        <w:rPr>
          <w:rFonts w:ascii="Book Antiqua" w:hAnsi="Book Antiqua"/>
        </w:rPr>
      </w:pPr>
      <w:r w:rsidRPr="003A3424">
        <w:rPr>
          <w:rFonts w:ascii="Book Antiqua" w:hAnsi="Book Antiqua"/>
        </w:rPr>
        <w:t>When Bag 1 person passes “Go”, they get $400, instead of $200 for the rest.</w:t>
      </w:r>
    </w:p>
    <w:p w:rsidR="001C2184" w:rsidRPr="003A3424" w:rsidRDefault="001C2184" w:rsidP="001C2184">
      <w:pPr>
        <w:pStyle w:val="NoSpacing"/>
        <w:numPr>
          <w:ilvl w:val="0"/>
          <w:numId w:val="18"/>
        </w:numPr>
        <w:rPr>
          <w:rFonts w:ascii="Book Antiqua" w:hAnsi="Book Antiqua"/>
        </w:rPr>
      </w:pPr>
      <w:r w:rsidRPr="003A3424">
        <w:rPr>
          <w:rFonts w:ascii="Book Antiqua" w:hAnsi="Book Antiqua"/>
        </w:rPr>
        <w:t>You may give out loans if you want, but always to Bag 1 if they want.</w:t>
      </w:r>
    </w:p>
    <w:p w:rsidR="001C2184" w:rsidRPr="003A3424" w:rsidRDefault="001C2184" w:rsidP="001C2184">
      <w:pPr>
        <w:pStyle w:val="NoSpacing"/>
        <w:numPr>
          <w:ilvl w:val="0"/>
          <w:numId w:val="18"/>
        </w:numPr>
        <w:rPr>
          <w:rFonts w:ascii="Book Antiqua" w:hAnsi="Book Antiqua"/>
        </w:rPr>
      </w:pPr>
      <w:r w:rsidRPr="003A3424">
        <w:rPr>
          <w:rFonts w:ascii="Book Antiqua" w:hAnsi="Book Antiqua"/>
        </w:rPr>
        <w:t>You can deny anyone from buying property or houses, except Bag 1 can get a deal. You can offer property to Bag 1 at a cheaper cost.</w:t>
      </w:r>
    </w:p>
    <w:p w:rsidR="001C2184" w:rsidRPr="003A3424" w:rsidRDefault="001C2184" w:rsidP="001C2184">
      <w:pPr>
        <w:pStyle w:val="NoSpacing"/>
        <w:numPr>
          <w:ilvl w:val="0"/>
          <w:numId w:val="18"/>
        </w:numPr>
        <w:rPr>
          <w:rFonts w:ascii="Book Antiqua" w:hAnsi="Book Antiqua"/>
        </w:rPr>
      </w:pPr>
      <w:r w:rsidRPr="003A3424">
        <w:rPr>
          <w:rFonts w:ascii="Book Antiqua" w:hAnsi="Book Antiqua"/>
        </w:rPr>
        <w:t>If Bag 1 lands on “income tax”, you can lower the amount if they ask.</w:t>
      </w:r>
    </w:p>
    <w:p w:rsidR="001C2184" w:rsidRPr="003A3424" w:rsidRDefault="001C2184" w:rsidP="001C2184">
      <w:pPr>
        <w:pStyle w:val="NoSpacing"/>
        <w:ind w:left="1440"/>
        <w:rPr>
          <w:rFonts w:ascii="Book Antiqua" w:hAnsi="Book Antiqua"/>
        </w:rPr>
      </w:pPr>
    </w:p>
    <w:p w:rsidR="001C2184" w:rsidRPr="003A3424" w:rsidRDefault="001C2184" w:rsidP="001C2184">
      <w:pPr>
        <w:pStyle w:val="NoSpacing"/>
        <w:rPr>
          <w:rFonts w:ascii="Book Antiqua" w:hAnsi="Book Antiqua"/>
        </w:rPr>
      </w:pPr>
      <w:proofErr w:type="gramStart"/>
      <w:r w:rsidRPr="003A3424">
        <w:rPr>
          <w:rFonts w:ascii="Book Antiqua" w:hAnsi="Book Antiqua"/>
          <w:b/>
        </w:rPr>
        <w:t>Playing the Game</w:t>
      </w:r>
      <w:r w:rsidRPr="003A3424">
        <w:rPr>
          <w:rFonts w:ascii="Book Antiqua" w:hAnsi="Book Antiqua"/>
        </w:rPr>
        <w:t>: Let the game play out.</w:t>
      </w:r>
      <w:proofErr w:type="gramEnd"/>
      <w:r w:rsidRPr="003A3424">
        <w:rPr>
          <w:rFonts w:ascii="Book Antiqua" w:hAnsi="Book Antiqua"/>
        </w:rPr>
        <w:t xml:space="preserve"> Do not answer </w:t>
      </w:r>
      <w:proofErr w:type="gramStart"/>
      <w:r w:rsidRPr="003A3424">
        <w:rPr>
          <w:rFonts w:ascii="Book Antiqua" w:hAnsi="Book Antiqua"/>
        </w:rPr>
        <w:t>questions,</w:t>
      </w:r>
      <w:proofErr w:type="gramEnd"/>
      <w:r w:rsidRPr="003A3424">
        <w:rPr>
          <w:rFonts w:ascii="Book Antiqua" w:hAnsi="Book Antiqua"/>
        </w:rPr>
        <w:t xml:space="preserve"> there is no more to know. The players can decide for themselves how to proceed.</w:t>
      </w:r>
    </w:p>
    <w:p w:rsidR="001C2184" w:rsidRPr="003A3424" w:rsidRDefault="001C2184" w:rsidP="001C2184">
      <w:pPr>
        <w:pStyle w:val="NoSpacing"/>
        <w:rPr>
          <w:rFonts w:ascii="Book Antiqua" w:hAnsi="Book Antiqua"/>
        </w:rPr>
      </w:pPr>
    </w:p>
    <w:p w:rsidR="001C2184" w:rsidRPr="003A3424" w:rsidRDefault="001C2184" w:rsidP="001C2184">
      <w:pPr>
        <w:pStyle w:val="NoSpacing"/>
        <w:rPr>
          <w:rFonts w:ascii="Book Antiqua" w:hAnsi="Book Antiqua"/>
        </w:rPr>
      </w:pPr>
      <w:r w:rsidRPr="003A3424">
        <w:rPr>
          <w:rFonts w:ascii="Book Antiqua" w:hAnsi="Book Antiqua"/>
          <w:b/>
        </w:rPr>
        <w:t>Afterwards</w:t>
      </w:r>
      <w:r w:rsidRPr="003A3424">
        <w:rPr>
          <w:rFonts w:ascii="Book Antiqua" w:hAnsi="Book Antiqua"/>
        </w:rPr>
        <w:t>: Chances are there will be a few strong emotions about the game. Discuss the following in large or small groups:</w:t>
      </w:r>
    </w:p>
    <w:p w:rsidR="001C2184" w:rsidRPr="003A3424" w:rsidRDefault="001C2184" w:rsidP="001C2184">
      <w:pPr>
        <w:pStyle w:val="NoSpacing"/>
        <w:numPr>
          <w:ilvl w:val="0"/>
          <w:numId w:val="17"/>
        </w:numPr>
        <w:rPr>
          <w:rFonts w:ascii="Book Antiqua" w:hAnsi="Book Antiqua"/>
        </w:rPr>
      </w:pPr>
      <w:r w:rsidRPr="003A3424">
        <w:rPr>
          <w:rFonts w:ascii="Book Antiqua" w:hAnsi="Book Antiqua"/>
        </w:rPr>
        <w:t>What did you notice?</w:t>
      </w:r>
    </w:p>
    <w:p w:rsidR="001C2184" w:rsidRPr="003A3424" w:rsidRDefault="001C2184" w:rsidP="001C2184">
      <w:pPr>
        <w:pStyle w:val="NoSpacing"/>
        <w:numPr>
          <w:ilvl w:val="0"/>
          <w:numId w:val="17"/>
        </w:numPr>
        <w:rPr>
          <w:rFonts w:ascii="Book Antiqua" w:hAnsi="Book Antiqua"/>
        </w:rPr>
      </w:pPr>
      <w:r w:rsidRPr="003A3424">
        <w:rPr>
          <w:rFonts w:ascii="Book Antiqua" w:hAnsi="Book Antiqua"/>
        </w:rPr>
        <w:t xml:space="preserve">How did the privileged feel playing the game? </w:t>
      </w:r>
    </w:p>
    <w:p w:rsidR="001C2184" w:rsidRPr="003A3424" w:rsidRDefault="001C2184" w:rsidP="001C2184">
      <w:pPr>
        <w:pStyle w:val="NoSpacing"/>
        <w:numPr>
          <w:ilvl w:val="0"/>
          <w:numId w:val="17"/>
        </w:numPr>
        <w:rPr>
          <w:rFonts w:ascii="Book Antiqua" w:hAnsi="Book Antiqua"/>
        </w:rPr>
      </w:pPr>
      <w:r w:rsidRPr="003A3424">
        <w:rPr>
          <w:rFonts w:ascii="Book Antiqua" w:hAnsi="Book Antiqua"/>
        </w:rPr>
        <w:t>How did the underprivileged feel?</w:t>
      </w:r>
    </w:p>
    <w:p w:rsidR="001C2184" w:rsidRPr="003A3424" w:rsidRDefault="001C2184" w:rsidP="001C2184">
      <w:pPr>
        <w:pStyle w:val="NoSpacing"/>
        <w:numPr>
          <w:ilvl w:val="0"/>
          <w:numId w:val="17"/>
        </w:numPr>
        <w:rPr>
          <w:rFonts w:ascii="Book Antiqua" w:hAnsi="Book Antiqua"/>
        </w:rPr>
      </w:pPr>
      <w:r w:rsidRPr="003A3424">
        <w:rPr>
          <w:rFonts w:ascii="Book Antiqua" w:hAnsi="Book Antiqua"/>
        </w:rPr>
        <w:t>To those who were privileged, why were you doing so well?</w:t>
      </w:r>
    </w:p>
    <w:p w:rsidR="001C2184" w:rsidRPr="003A3424" w:rsidRDefault="001C2184" w:rsidP="001C2184">
      <w:pPr>
        <w:pStyle w:val="NoSpacing"/>
        <w:numPr>
          <w:ilvl w:val="0"/>
          <w:numId w:val="17"/>
        </w:numPr>
        <w:rPr>
          <w:rFonts w:ascii="Book Antiqua" w:hAnsi="Book Antiqua"/>
        </w:rPr>
      </w:pPr>
      <w:r w:rsidRPr="003A3424">
        <w:rPr>
          <w:rFonts w:ascii="Book Antiqua" w:hAnsi="Book Antiqua"/>
        </w:rPr>
        <w:t>To those who were poor, why were you doing so poorly?</w:t>
      </w:r>
    </w:p>
    <w:p w:rsidR="001C2184" w:rsidRPr="003A3424" w:rsidRDefault="001C2184" w:rsidP="001C2184">
      <w:pPr>
        <w:pStyle w:val="NoSpacing"/>
        <w:numPr>
          <w:ilvl w:val="0"/>
          <w:numId w:val="17"/>
        </w:numPr>
        <w:rPr>
          <w:rFonts w:ascii="Book Antiqua" w:hAnsi="Book Antiqua"/>
        </w:rPr>
      </w:pPr>
      <w:r w:rsidRPr="003A3424">
        <w:rPr>
          <w:rFonts w:ascii="Book Antiqua" w:hAnsi="Book Antiqua"/>
        </w:rPr>
        <w:t>How does this game relate to real life? How might it be different?</w:t>
      </w:r>
    </w:p>
    <w:p w:rsidR="001C2184" w:rsidRPr="003A3424" w:rsidRDefault="001C2184" w:rsidP="001C2184">
      <w:pPr>
        <w:pStyle w:val="NoSpacing"/>
        <w:numPr>
          <w:ilvl w:val="0"/>
          <w:numId w:val="17"/>
        </w:numPr>
        <w:rPr>
          <w:rFonts w:ascii="Book Antiqua" w:hAnsi="Book Antiqua"/>
        </w:rPr>
      </w:pPr>
      <w:r w:rsidRPr="003A3424">
        <w:rPr>
          <w:rFonts w:ascii="Book Antiqua" w:hAnsi="Book Antiqua"/>
        </w:rPr>
        <w:t>How might we have changed the game? (Change the rules?)</w:t>
      </w:r>
    </w:p>
    <w:p w:rsidR="001C2184" w:rsidRPr="003A3424" w:rsidRDefault="001C2184" w:rsidP="001C2184">
      <w:pPr>
        <w:pStyle w:val="NoSpacing"/>
        <w:rPr>
          <w:rFonts w:ascii="Book Antiqua" w:hAnsi="Book Antiqua"/>
        </w:rPr>
      </w:pPr>
    </w:p>
    <w:p w:rsidR="001C2184" w:rsidRPr="003A3424" w:rsidRDefault="001C2184" w:rsidP="001C2184">
      <w:pPr>
        <w:pStyle w:val="NoSpacing"/>
        <w:rPr>
          <w:rFonts w:ascii="Book Antiqua" w:hAnsi="Book Antiqua"/>
        </w:rPr>
      </w:pPr>
      <w:r w:rsidRPr="003A3424">
        <w:rPr>
          <w:rFonts w:ascii="Book Antiqua" w:hAnsi="Book Antiqua"/>
          <w:b/>
        </w:rPr>
        <w:t>Note:</w:t>
      </w:r>
      <w:r w:rsidRPr="003A3424">
        <w:rPr>
          <w:rFonts w:ascii="Book Antiqua" w:hAnsi="Book Antiqua"/>
        </w:rPr>
        <w:t xml:space="preserve"> In actual psychological experiments with this game, it was consistently observed that the privileged players began to act more dominant, more powerful, more entitled, and less compassionate as the game proceeded. One privileged player even bragged that he won the game because of his smart investments and strategy.</w:t>
      </w:r>
    </w:p>
    <w:p w:rsidR="001C2184" w:rsidRPr="003A3424" w:rsidRDefault="001C2184" w:rsidP="001C2184">
      <w:pPr>
        <w:pStyle w:val="NoSpacing"/>
        <w:rPr>
          <w:rFonts w:ascii="Book Antiqua" w:hAnsi="Book Antiqua"/>
        </w:rPr>
      </w:pPr>
      <w:r w:rsidRPr="003A3424">
        <w:rPr>
          <w:rFonts w:ascii="Book Antiqua" w:hAnsi="Book Antiqua"/>
        </w:rPr>
        <w:tab/>
        <w:t>This is a game with rules. When we consent to play the game, we consent to the rules and the goal, which we believe is to win while others lose.</w:t>
      </w:r>
    </w:p>
    <w:p w:rsidR="001C2184" w:rsidRPr="003A3424" w:rsidRDefault="001C2184" w:rsidP="001C2184">
      <w:pPr>
        <w:pStyle w:val="NoSpacing"/>
        <w:rPr>
          <w:rFonts w:ascii="Book Antiqua" w:hAnsi="Book Antiqua"/>
        </w:rPr>
      </w:pPr>
      <w:r w:rsidRPr="003A3424">
        <w:rPr>
          <w:rFonts w:ascii="Book Antiqua" w:hAnsi="Book Antiqua"/>
        </w:rPr>
        <w:tab/>
        <w:t>What game are we playing in life? What do we believe the rules are? What is the goal? If we don’t like the rules or the goal, how can we change it?</w:t>
      </w:r>
    </w:p>
    <w:p w:rsidR="001C2184" w:rsidRDefault="001C2184" w:rsidP="001C2184">
      <w:pPr>
        <w:pStyle w:val="NoSpacing"/>
        <w:rPr>
          <w:rFonts w:ascii="Book Antiqua" w:hAnsi="Book Antiqua"/>
          <w:b/>
          <w:sz w:val="32"/>
          <w:szCs w:val="32"/>
          <w:u w:val="single"/>
        </w:rPr>
      </w:pPr>
    </w:p>
    <w:p w:rsidR="001C2184" w:rsidRDefault="001C2184" w:rsidP="001C2184">
      <w:pPr>
        <w:pStyle w:val="NoSpacing"/>
        <w:rPr>
          <w:rFonts w:ascii="Book Antiqua" w:hAnsi="Book Antiqua"/>
          <w:b/>
          <w:sz w:val="32"/>
          <w:szCs w:val="32"/>
          <w:u w:val="single"/>
        </w:rPr>
      </w:pPr>
    </w:p>
    <w:p w:rsidR="001C2184" w:rsidRPr="00DF5D8D" w:rsidRDefault="001C2184" w:rsidP="001C2184">
      <w:pPr>
        <w:pStyle w:val="NoSpacing"/>
        <w:jc w:val="center"/>
        <w:rPr>
          <w:rFonts w:ascii="Book Antiqua" w:hAnsi="Book Antiqua"/>
          <w:b/>
          <w:sz w:val="32"/>
          <w:szCs w:val="32"/>
          <w:u w:val="single"/>
        </w:rPr>
      </w:pPr>
      <w:r>
        <w:rPr>
          <w:rFonts w:ascii="Book Antiqua" w:hAnsi="Book Antiqua"/>
          <w:b/>
          <w:sz w:val="32"/>
          <w:szCs w:val="32"/>
          <w:u w:val="single"/>
        </w:rPr>
        <w:lastRenderedPageBreak/>
        <w:t>Session Two: What is the Problem?</w:t>
      </w:r>
    </w:p>
    <w:p w:rsidR="001C2184" w:rsidRDefault="001C2184" w:rsidP="001C2184">
      <w:pPr>
        <w:pStyle w:val="NoSpacing"/>
        <w:jc w:val="center"/>
        <w:rPr>
          <w:rFonts w:ascii="Book Antiqua" w:hAnsi="Book Antiqua"/>
          <w:sz w:val="24"/>
          <w:szCs w:val="24"/>
        </w:rPr>
      </w:pPr>
      <w:r>
        <w:rPr>
          <w:rFonts w:ascii="Book Antiqua" w:hAnsi="Book Antiqua"/>
          <w:sz w:val="24"/>
          <w:szCs w:val="24"/>
        </w:rPr>
        <w:t>(Hunger and Poverty in our world and nation)</w:t>
      </w:r>
    </w:p>
    <w:p w:rsidR="001C2184" w:rsidRDefault="001C2184" w:rsidP="001C2184">
      <w:pPr>
        <w:pStyle w:val="NoSpacing"/>
        <w:rPr>
          <w:rFonts w:ascii="Book Antiqua" w:hAnsi="Book Antiqua"/>
          <w:sz w:val="24"/>
          <w:szCs w:val="24"/>
        </w:rPr>
      </w:pPr>
    </w:p>
    <w:p w:rsidR="001C2184" w:rsidRPr="00B93995" w:rsidRDefault="001C2184" w:rsidP="001C2184">
      <w:pPr>
        <w:pStyle w:val="NoSpacing"/>
        <w:rPr>
          <w:rFonts w:ascii="Book Antiqua" w:hAnsi="Book Antiqua"/>
          <w:b/>
          <w:sz w:val="24"/>
          <w:szCs w:val="24"/>
        </w:rPr>
      </w:pPr>
      <w:r w:rsidRPr="00B93995">
        <w:rPr>
          <w:rFonts w:ascii="Book Antiqua" w:hAnsi="Book Antiqua"/>
          <w:b/>
          <w:sz w:val="24"/>
          <w:szCs w:val="24"/>
        </w:rPr>
        <w:t>Begin with Prayer</w:t>
      </w:r>
    </w:p>
    <w:p w:rsidR="001C2184" w:rsidRPr="00B93995" w:rsidRDefault="001C2184" w:rsidP="001C2184">
      <w:pPr>
        <w:pStyle w:val="NoSpacing"/>
        <w:rPr>
          <w:rFonts w:ascii="Book Antiqua" w:hAnsi="Book Antiqua"/>
          <w:b/>
          <w:sz w:val="24"/>
          <w:szCs w:val="24"/>
        </w:rPr>
      </w:pPr>
    </w:p>
    <w:p w:rsidR="001C2184" w:rsidRDefault="001C2184" w:rsidP="001C2184">
      <w:pPr>
        <w:pStyle w:val="NoSpacing"/>
        <w:rPr>
          <w:rFonts w:ascii="Book Antiqua" w:hAnsi="Book Antiqua"/>
          <w:sz w:val="24"/>
          <w:szCs w:val="24"/>
        </w:rPr>
      </w:pPr>
      <w:r w:rsidRPr="00B93995">
        <w:rPr>
          <w:rFonts w:ascii="Book Antiqua" w:hAnsi="Book Antiqua"/>
          <w:b/>
          <w:sz w:val="24"/>
          <w:szCs w:val="24"/>
        </w:rPr>
        <w:t>Introduction:</w:t>
      </w:r>
      <w:r>
        <w:rPr>
          <w:rFonts w:ascii="Book Antiqua" w:hAnsi="Book Antiqua"/>
          <w:sz w:val="24"/>
          <w:szCs w:val="24"/>
        </w:rPr>
        <w:t xml:space="preserve"> Hunger and poverty are as ancient as civilization. Because of famine, drought, increasing populations, humans have experienced hunger and the diseases that come from malnutrition. Yet, while many of us have the luxury of going to a grocery store year round to find nutritious food, we know that many people around the world and in our country still struggle with poverty, hunger, and hunger-related issues.</w:t>
      </w:r>
    </w:p>
    <w:p w:rsidR="001C2184" w:rsidRDefault="001C2184" w:rsidP="001C2184">
      <w:pPr>
        <w:pStyle w:val="NoSpacing"/>
        <w:rPr>
          <w:rFonts w:ascii="Book Antiqua" w:hAnsi="Book Antiqua"/>
          <w:sz w:val="24"/>
          <w:szCs w:val="24"/>
        </w:rPr>
      </w:pPr>
      <w:r>
        <w:rPr>
          <w:rFonts w:ascii="Book Antiqua" w:hAnsi="Book Antiqua"/>
          <w:sz w:val="24"/>
          <w:szCs w:val="24"/>
        </w:rPr>
        <w:t>Why? Before we explore what to do and how to do it, let’s understand what the problem actually is.</w:t>
      </w:r>
    </w:p>
    <w:p w:rsidR="001C2184" w:rsidRDefault="001C2184" w:rsidP="001C2184">
      <w:pPr>
        <w:pStyle w:val="NoSpacing"/>
        <w:rPr>
          <w:rFonts w:ascii="Book Antiqua" w:hAnsi="Book Antiqua"/>
          <w:sz w:val="24"/>
          <w:szCs w:val="24"/>
        </w:rPr>
      </w:pPr>
    </w:p>
    <w:p w:rsidR="001C2184" w:rsidRPr="000C376F" w:rsidRDefault="001C2184" w:rsidP="001C2184">
      <w:pPr>
        <w:pStyle w:val="NoSpacing"/>
        <w:rPr>
          <w:rFonts w:ascii="Book Antiqua" w:hAnsi="Book Antiqua"/>
          <w:b/>
          <w:sz w:val="24"/>
          <w:szCs w:val="24"/>
        </w:rPr>
      </w:pPr>
      <w:r w:rsidRPr="000C376F">
        <w:rPr>
          <w:rFonts w:ascii="Book Antiqua" w:hAnsi="Book Antiqua"/>
          <w:b/>
          <w:sz w:val="24"/>
          <w:szCs w:val="24"/>
        </w:rPr>
        <w:t>Story Telling:</w:t>
      </w:r>
    </w:p>
    <w:p w:rsidR="001C2184" w:rsidRDefault="001C2184" w:rsidP="001C2184">
      <w:pPr>
        <w:pStyle w:val="NoSpacing"/>
        <w:numPr>
          <w:ilvl w:val="0"/>
          <w:numId w:val="1"/>
        </w:numPr>
        <w:rPr>
          <w:rFonts w:ascii="Book Antiqua" w:hAnsi="Book Antiqua"/>
          <w:sz w:val="24"/>
          <w:szCs w:val="24"/>
        </w:rPr>
      </w:pPr>
      <w:r>
        <w:rPr>
          <w:rFonts w:ascii="Book Antiqua" w:hAnsi="Book Antiqua"/>
          <w:sz w:val="24"/>
          <w:szCs w:val="24"/>
        </w:rPr>
        <w:t>In a small group or in partners, share a time in your life when you or someone you know experienced food insecurity or hunger. What were or are the feelings associated with that experience?</w:t>
      </w:r>
    </w:p>
    <w:p w:rsidR="001C2184" w:rsidRDefault="001C2184" w:rsidP="001C2184">
      <w:pPr>
        <w:pStyle w:val="NoSpacing"/>
        <w:numPr>
          <w:ilvl w:val="0"/>
          <w:numId w:val="1"/>
        </w:numPr>
        <w:rPr>
          <w:rFonts w:ascii="Book Antiqua" w:hAnsi="Book Antiqua"/>
          <w:sz w:val="24"/>
          <w:szCs w:val="24"/>
        </w:rPr>
      </w:pPr>
      <w:r>
        <w:rPr>
          <w:rFonts w:ascii="Book Antiqua" w:hAnsi="Book Antiqua"/>
          <w:sz w:val="24"/>
          <w:szCs w:val="24"/>
        </w:rPr>
        <w:t>In the large group, invite those who wish to share their stories and reflections.</w:t>
      </w:r>
    </w:p>
    <w:p w:rsidR="001C2184" w:rsidRDefault="001C2184" w:rsidP="001C2184">
      <w:pPr>
        <w:pStyle w:val="NoSpacing"/>
        <w:rPr>
          <w:rFonts w:ascii="Book Antiqua" w:hAnsi="Book Antiqua"/>
          <w:sz w:val="24"/>
          <w:szCs w:val="24"/>
        </w:rPr>
      </w:pPr>
    </w:p>
    <w:p w:rsidR="001C2184" w:rsidRPr="00B75B7A" w:rsidRDefault="001C2184" w:rsidP="001C2184">
      <w:pPr>
        <w:pStyle w:val="NoSpacing"/>
        <w:rPr>
          <w:rFonts w:ascii="Book Antiqua" w:hAnsi="Book Antiqua"/>
          <w:b/>
          <w:i/>
          <w:sz w:val="24"/>
          <w:szCs w:val="24"/>
          <w:u w:val="single"/>
        </w:rPr>
      </w:pPr>
      <w:r w:rsidRPr="00B75B7A">
        <w:rPr>
          <w:rFonts w:ascii="Book Antiqua" w:hAnsi="Book Antiqua"/>
          <w:b/>
          <w:sz w:val="24"/>
          <w:szCs w:val="24"/>
          <w:u w:val="single"/>
        </w:rPr>
        <w:t xml:space="preserve">Hunger Statistics in America </w:t>
      </w:r>
      <w:proofErr w:type="gramStart"/>
      <w:r w:rsidRPr="00B75B7A">
        <w:rPr>
          <w:rFonts w:ascii="Book Antiqua" w:hAnsi="Book Antiqua"/>
          <w:b/>
          <w:i/>
          <w:sz w:val="24"/>
          <w:szCs w:val="24"/>
          <w:u w:val="single"/>
        </w:rPr>
        <w:t>From</w:t>
      </w:r>
      <w:proofErr w:type="gramEnd"/>
      <w:r w:rsidRPr="00B75B7A">
        <w:rPr>
          <w:rFonts w:ascii="Book Antiqua" w:hAnsi="Book Antiqua"/>
          <w:b/>
          <w:i/>
          <w:sz w:val="24"/>
          <w:szCs w:val="24"/>
          <w:u w:val="single"/>
        </w:rPr>
        <w:t xml:space="preserve"> World Hunger Education Services</w:t>
      </w:r>
    </w:p>
    <w:p w:rsidR="001C2184" w:rsidRPr="00E84E2E" w:rsidRDefault="001C2184" w:rsidP="001C2184">
      <w:pPr>
        <w:pStyle w:val="NoSpacing"/>
        <w:jc w:val="center"/>
        <w:rPr>
          <w:rFonts w:ascii="Book Antiqua" w:hAnsi="Book Antiqua"/>
          <w:b/>
          <w:sz w:val="24"/>
          <w:szCs w:val="24"/>
        </w:rPr>
      </w:pPr>
    </w:p>
    <w:p w:rsidR="001C2184" w:rsidRDefault="001C2184" w:rsidP="001C2184">
      <w:pPr>
        <w:pStyle w:val="NoSpacing"/>
        <w:numPr>
          <w:ilvl w:val="0"/>
          <w:numId w:val="7"/>
        </w:numPr>
        <w:rPr>
          <w:rFonts w:ascii="Book Antiqua" w:hAnsi="Book Antiqua"/>
          <w:sz w:val="24"/>
          <w:szCs w:val="24"/>
        </w:rPr>
      </w:pPr>
      <w:r w:rsidRPr="001328B3">
        <w:rPr>
          <w:rFonts w:ascii="Book Antiqua" w:hAnsi="Book Antiqua"/>
          <w:b/>
          <w:sz w:val="24"/>
          <w:szCs w:val="24"/>
        </w:rPr>
        <w:t>In 2013, 14.3 percent of households (17.5 million households, approximately one in seven), were food insecure</w:t>
      </w:r>
      <w:r w:rsidRPr="001328B3">
        <w:rPr>
          <w:rFonts w:ascii="Book Antiqua" w:hAnsi="Book Antiqua"/>
          <w:sz w:val="24"/>
          <w:szCs w:val="24"/>
        </w:rPr>
        <w:t>.</w:t>
      </w:r>
    </w:p>
    <w:p w:rsidR="001C2184" w:rsidRPr="001328B3" w:rsidRDefault="001C2184" w:rsidP="001C2184">
      <w:pPr>
        <w:pStyle w:val="NoSpacing"/>
        <w:ind w:left="720"/>
        <w:rPr>
          <w:rFonts w:ascii="Book Antiqua" w:hAnsi="Book Antiqua"/>
          <w:sz w:val="24"/>
          <w:szCs w:val="24"/>
        </w:rPr>
      </w:pPr>
    </w:p>
    <w:p w:rsidR="001C2184" w:rsidRDefault="001C2184" w:rsidP="001C2184">
      <w:pPr>
        <w:pStyle w:val="NoSpacing"/>
        <w:numPr>
          <w:ilvl w:val="0"/>
          <w:numId w:val="7"/>
        </w:numPr>
        <w:rPr>
          <w:rFonts w:ascii="Book Antiqua" w:hAnsi="Book Antiqua"/>
          <w:sz w:val="24"/>
          <w:szCs w:val="24"/>
        </w:rPr>
      </w:pPr>
      <w:r w:rsidRPr="001328B3">
        <w:rPr>
          <w:rFonts w:ascii="Book Antiqua" w:hAnsi="Book Antiqua"/>
          <w:sz w:val="24"/>
          <w:szCs w:val="24"/>
        </w:rPr>
        <w:t>In 2013, 5.6 percent of U.S. households (6.8 million households) had very low food security. In this more severe range of food insecurity, the food intake of some household members was reduced and normal eating patterns were disrupted at times during the year due to limited resources.</w:t>
      </w:r>
    </w:p>
    <w:p w:rsidR="001C2184" w:rsidRPr="001328B3" w:rsidRDefault="001C2184" w:rsidP="001C2184">
      <w:pPr>
        <w:pStyle w:val="NoSpacing"/>
        <w:rPr>
          <w:rFonts w:ascii="Book Antiqua" w:hAnsi="Book Antiqua"/>
          <w:sz w:val="24"/>
          <w:szCs w:val="24"/>
        </w:rPr>
      </w:pPr>
    </w:p>
    <w:p w:rsidR="001C2184" w:rsidRDefault="001C2184" w:rsidP="001C2184">
      <w:pPr>
        <w:pStyle w:val="NoSpacing"/>
        <w:numPr>
          <w:ilvl w:val="0"/>
          <w:numId w:val="7"/>
        </w:numPr>
        <w:rPr>
          <w:rFonts w:ascii="Book Antiqua" w:hAnsi="Book Antiqua"/>
          <w:sz w:val="24"/>
          <w:szCs w:val="24"/>
        </w:rPr>
      </w:pPr>
      <w:r w:rsidRPr="001328B3">
        <w:rPr>
          <w:rFonts w:ascii="Book Antiqua" w:hAnsi="Book Antiqua"/>
          <w:sz w:val="24"/>
          <w:szCs w:val="24"/>
        </w:rPr>
        <w:t xml:space="preserve">Children were food insecure at times during the year in 9.9 percent of households with children. </w:t>
      </w:r>
      <w:r w:rsidRPr="001328B3">
        <w:rPr>
          <w:rFonts w:ascii="Book Antiqua" w:hAnsi="Book Antiqua"/>
          <w:b/>
          <w:sz w:val="24"/>
          <w:szCs w:val="24"/>
        </w:rPr>
        <w:t>These 3.8 million households were unable at times during the year to provide adequate, nutritious food for their children.</w:t>
      </w:r>
      <w:r w:rsidRPr="001328B3">
        <w:rPr>
          <w:rFonts w:ascii="Book Antiqua" w:hAnsi="Book Antiqua"/>
          <w:sz w:val="24"/>
          <w:szCs w:val="24"/>
        </w:rPr>
        <w:t xml:space="preserve">  </w:t>
      </w:r>
    </w:p>
    <w:p w:rsidR="001C2184" w:rsidRPr="001328B3" w:rsidRDefault="001C2184" w:rsidP="001C2184">
      <w:pPr>
        <w:pStyle w:val="NoSpacing"/>
        <w:rPr>
          <w:rFonts w:ascii="Book Antiqua" w:hAnsi="Book Antiqua"/>
          <w:sz w:val="24"/>
          <w:szCs w:val="24"/>
        </w:rPr>
      </w:pPr>
    </w:p>
    <w:p w:rsidR="001C2184" w:rsidRDefault="001C2184" w:rsidP="001C2184">
      <w:pPr>
        <w:pStyle w:val="NoSpacing"/>
        <w:numPr>
          <w:ilvl w:val="0"/>
          <w:numId w:val="7"/>
        </w:numPr>
        <w:rPr>
          <w:rFonts w:ascii="Book Antiqua" w:hAnsi="Book Antiqua"/>
          <w:sz w:val="24"/>
          <w:szCs w:val="24"/>
        </w:rPr>
      </w:pPr>
      <w:r w:rsidRPr="001328B3">
        <w:rPr>
          <w:rFonts w:ascii="Book Antiqua" w:hAnsi="Book Antiqua"/>
          <w:b/>
          <w:sz w:val="24"/>
          <w:szCs w:val="24"/>
        </w:rPr>
        <w:t>Very low food insecurity means that, at times during the year, the food intake of household members was reduced and their normal eating patterns were disrupted because the household lacked money and other resources for food</w:t>
      </w:r>
      <w:r w:rsidRPr="001328B3">
        <w:rPr>
          <w:rFonts w:ascii="Book Antiqua" w:hAnsi="Book Antiqua"/>
          <w:sz w:val="24"/>
          <w:szCs w:val="24"/>
        </w:rPr>
        <w:t>. This means that people were hungry (in the sense of "the uneasy or painful sensation caused by want of food”</w:t>
      </w:r>
      <w:r>
        <w:rPr>
          <w:rFonts w:ascii="Book Antiqua" w:hAnsi="Book Antiqua"/>
          <w:sz w:val="24"/>
          <w:szCs w:val="24"/>
        </w:rPr>
        <w:t>)</w:t>
      </w:r>
      <w:r w:rsidRPr="001328B3">
        <w:rPr>
          <w:rFonts w:ascii="Book Antiqua" w:hAnsi="Book Antiqua"/>
          <w:sz w:val="24"/>
          <w:szCs w:val="24"/>
        </w:rPr>
        <w:t xml:space="preserve"> for days each year.</w:t>
      </w:r>
    </w:p>
    <w:p w:rsidR="001C2184" w:rsidRPr="001328B3" w:rsidRDefault="001C2184" w:rsidP="001C2184">
      <w:pPr>
        <w:pStyle w:val="NoSpacing"/>
        <w:ind w:left="720"/>
        <w:rPr>
          <w:rFonts w:ascii="Book Antiqua" w:hAnsi="Book Antiqua"/>
          <w:sz w:val="24"/>
          <w:szCs w:val="24"/>
        </w:rPr>
      </w:pPr>
    </w:p>
    <w:p w:rsidR="001C2184" w:rsidRPr="001328B3" w:rsidRDefault="001C2184" w:rsidP="001C2184">
      <w:pPr>
        <w:pStyle w:val="NoSpacing"/>
        <w:rPr>
          <w:rFonts w:ascii="Book Antiqua" w:hAnsi="Book Antiqua"/>
          <w:b/>
          <w:bCs/>
          <w:color w:val="008000"/>
          <w:sz w:val="24"/>
          <w:szCs w:val="24"/>
        </w:rPr>
      </w:pPr>
      <w:r w:rsidRPr="001328B3">
        <w:rPr>
          <w:rFonts w:ascii="Book Antiqua" w:hAnsi="Book Antiqua"/>
          <w:b/>
          <w:bCs/>
          <w:color w:val="008000"/>
          <w:sz w:val="24"/>
          <w:szCs w:val="24"/>
        </w:rPr>
        <w:t>Poverty in the United States</w:t>
      </w:r>
    </w:p>
    <w:p w:rsidR="001C2184" w:rsidRPr="00FA1FC1" w:rsidRDefault="001C2184" w:rsidP="001C2184">
      <w:pPr>
        <w:pStyle w:val="NoSpacing"/>
        <w:numPr>
          <w:ilvl w:val="0"/>
          <w:numId w:val="8"/>
        </w:numPr>
        <w:rPr>
          <w:rFonts w:ascii="Book Antiqua" w:hAnsi="Book Antiqua"/>
          <w:sz w:val="24"/>
          <w:szCs w:val="24"/>
        </w:rPr>
      </w:pPr>
      <w:r w:rsidRPr="001328B3">
        <w:rPr>
          <w:rFonts w:ascii="Book Antiqua" w:hAnsi="Book Antiqua"/>
          <w:b/>
          <w:sz w:val="24"/>
          <w:szCs w:val="24"/>
        </w:rPr>
        <w:t>In 2013, there were 45.3 million people in poverty</w:t>
      </w:r>
      <w:r>
        <w:rPr>
          <w:rFonts w:ascii="Book Antiqua" w:hAnsi="Book Antiqua"/>
          <w:b/>
          <w:sz w:val="24"/>
          <w:szCs w:val="24"/>
        </w:rPr>
        <w:t xml:space="preserve"> (14.5 percent)</w:t>
      </w:r>
      <w:r w:rsidRPr="001328B3">
        <w:rPr>
          <w:rFonts w:ascii="Book Antiqua" w:hAnsi="Book Antiqua"/>
          <w:b/>
          <w:sz w:val="24"/>
          <w:szCs w:val="24"/>
        </w:rPr>
        <w:t>.</w:t>
      </w:r>
      <w:r w:rsidRPr="001328B3">
        <w:rPr>
          <w:rFonts w:ascii="Book Antiqua" w:hAnsi="Book Antiqua"/>
          <w:sz w:val="24"/>
          <w:szCs w:val="24"/>
        </w:rPr>
        <w:t xml:space="preserve"> This is up from 37.3 million in 2007.  The number of poor people is near the largest number in the 52 years for which poverty statistics have been published.</w:t>
      </w:r>
    </w:p>
    <w:p w:rsidR="001C2184" w:rsidRPr="001328B3" w:rsidRDefault="001C2184" w:rsidP="001C2184">
      <w:pPr>
        <w:pStyle w:val="NoSpacing"/>
        <w:rPr>
          <w:rFonts w:ascii="Book Antiqua" w:hAnsi="Book Antiqua"/>
          <w:sz w:val="24"/>
          <w:szCs w:val="24"/>
        </w:rPr>
      </w:pPr>
    </w:p>
    <w:p w:rsidR="001C2184" w:rsidRDefault="001C2184" w:rsidP="001C2184">
      <w:pPr>
        <w:pStyle w:val="NoSpacing"/>
        <w:numPr>
          <w:ilvl w:val="0"/>
          <w:numId w:val="8"/>
        </w:numPr>
        <w:rPr>
          <w:rFonts w:ascii="Book Antiqua" w:hAnsi="Book Antiqua"/>
          <w:sz w:val="24"/>
          <w:szCs w:val="24"/>
        </w:rPr>
      </w:pPr>
      <w:r w:rsidRPr="001328B3">
        <w:rPr>
          <w:rFonts w:ascii="Book Antiqua" w:hAnsi="Book Antiqua"/>
          <w:sz w:val="24"/>
          <w:szCs w:val="24"/>
        </w:rPr>
        <w:t>The 2013 poverty rate fo</w:t>
      </w:r>
      <w:r>
        <w:rPr>
          <w:rFonts w:ascii="Book Antiqua" w:hAnsi="Book Antiqua"/>
          <w:sz w:val="24"/>
          <w:szCs w:val="24"/>
        </w:rPr>
        <w:t>r Blacks was 27.2 percent, for Hispanics was 23.5 percent, </w:t>
      </w:r>
      <w:r w:rsidRPr="001328B3">
        <w:rPr>
          <w:rFonts w:ascii="Book Antiqua" w:hAnsi="Book Antiqua"/>
          <w:sz w:val="24"/>
          <w:szCs w:val="24"/>
        </w:rPr>
        <w:t>for Asians 10.5 percent</w:t>
      </w:r>
      <w:r>
        <w:rPr>
          <w:rFonts w:ascii="Book Antiqua" w:hAnsi="Book Antiqua"/>
          <w:sz w:val="24"/>
          <w:szCs w:val="24"/>
        </w:rPr>
        <w:t>,</w:t>
      </w:r>
      <w:r w:rsidRPr="001328B3">
        <w:rPr>
          <w:rFonts w:ascii="Book Antiqua" w:hAnsi="Book Antiqua"/>
          <w:sz w:val="24"/>
          <w:szCs w:val="24"/>
        </w:rPr>
        <w:t xml:space="preserve"> and for non-Hispanic whites 9.6 </w:t>
      </w:r>
      <w:proofErr w:type="gramStart"/>
      <w:r w:rsidRPr="001328B3">
        <w:rPr>
          <w:rFonts w:ascii="Book Antiqua" w:hAnsi="Book Antiqua"/>
          <w:sz w:val="24"/>
          <w:szCs w:val="24"/>
        </w:rPr>
        <w:t>percent .</w:t>
      </w:r>
      <w:proofErr w:type="gramEnd"/>
    </w:p>
    <w:p w:rsidR="001C2184" w:rsidRPr="001328B3" w:rsidRDefault="001C2184" w:rsidP="001C2184">
      <w:pPr>
        <w:pStyle w:val="NoSpacing"/>
        <w:ind w:left="720"/>
        <w:rPr>
          <w:rFonts w:ascii="Book Antiqua" w:hAnsi="Book Antiqua"/>
          <w:sz w:val="24"/>
          <w:szCs w:val="24"/>
        </w:rPr>
      </w:pPr>
    </w:p>
    <w:p w:rsidR="001C2184" w:rsidRDefault="001C2184" w:rsidP="001C2184">
      <w:pPr>
        <w:pStyle w:val="NoSpacing"/>
        <w:numPr>
          <w:ilvl w:val="0"/>
          <w:numId w:val="8"/>
        </w:numPr>
        <w:rPr>
          <w:rFonts w:ascii="Book Antiqua" w:hAnsi="Book Antiqua"/>
          <w:sz w:val="24"/>
          <w:szCs w:val="24"/>
        </w:rPr>
      </w:pPr>
      <w:r w:rsidRPr="00FA1FC1">
        <w:rPr>
          <w:rFonts w:ascii="Book Antiqua" w:hAnsi="Book Antiqua"/>
          <w:b/>
          <w:sz w:val="24"/>
          <w:szCs w:val="24"/>
        </w:rPr>
        <w:t>The poverty rate for children</w:t>
      </w:r>
      <w:r w:rsidRPr="001328B3">
        <w:rPr>
          <w:rFonts w:ascii="Book Antiqua" w:hAnsi="Book Antiqua"/>
          <w:sz w:val="24"/>
          <w:szCs w:val="24"/>
        </w:rPr>
        <w:t xml:space="preserve"> under 18 fell from 21.8 percent in 2012 to 19.9 percent in 2013. The number of children in poverty fell from 16.1 million to 14.7 million. Children represented 23.5 percent of the total population and 32.3 percent of people in poverty.</w:t>
      </w:r>
    </w:p>
    <w:p w:rsidR="001C2184" w:rsidRPr="001328B3" w:rsidRDefault="001C2184" w:rsidP="001C2184">
      <w:pPr>
        <w:pStyle w:val="NoSpacing"/>
        <w:rPr>
          <w:rFonts w:ascii="Book Antiqua" w:hAnsi="Book Antiqua"/>
          <w:sz w:val="24"/>
          <w:szCs w:val="24"/>
        </w:rPr>
      </w:pPr>
    </w:p>
    <w:p w:rsidR="001C2184" w:rsidRPr="001328B3" w:rsidRDefault="001C2184" w:rsidP="001C2184">
      <w:pPr>
        <w:pStyle w:val="NoSpacing"/>
        <w:numPr>
          <w:ilvl w:val="0"/>
          <w:numId w:val="8"/>
        </w:numPr>
        <w:rPr>
          <w:rFonts w:ascii="Book Antiqua" w:hAnsi="Book Antiqua"/>
          <w:sz w:val="24"/>
          <w:szCs w:val="24"/>
        </w:rPr>
      </w:pPr>
      <w:r w:rsidRPr="001328B3">
        <w:rPr>
          <w:rFonts w:ascii="Book Antiqua" w:hAnsi="Book Antiqua"/>
          <w:b/>
          <w:sz w:val="24"/>
          <w:szCs w:val="24"/>
        </w:rPr>
        <w:t>19.9 million Americans live in extreme poverty</w:t>
      </w:r>
      <w:r w:rsidRPr="001328B3">
        <w:rPr>
          <w:rFonts w:ascii="Book Antiqua" w:hAnsi="Book Antiqua"/>
          <w:sz w:val="24"/>
          <w:szCs w:val="24"/>
        </w:rPr>
        <w:t>. This means their family’s cash income is less than half of the poverty line, or about $10,000 a year for a family of four. They represented 6.3 percent of all people and 43.8 percent of those in poverty.</w:t>
      </w:r>
    </w:p>
    <w:p w:rsidR="001C2184" w:rsidRDefault="001C2184" w:rsidP="001C2184">
      <w:pPr>
        <w:pStyle w:val="NoSpacing"/>
        <w:rPr>
          <w:rFonts w:ascii="Book Antiqua" w:hAnsi="Book Antiqua"/>
          <w:sz w:val="24"/>
          <w:szCs w:val="24"/>
        </w:rPr>
      </w:pPr>
    </w:p>
    <w:p w:rsidR="001C2184" w:rsidRPr="00EC1799" w:rsidRDefault="001C2184" w:rsidP="001C2184">
      <w:pPr>
        <w:pStyle w:val="NoSpacing"/>
        <w:rPr>
          <w:rFonts w:ascii="Book Antiqua" w:hAnsi="Book Antiqua"/>
          <w:color w:val="7030A0"/>
          <w:sz w:val="24"/>
          <w:szCs w:val="24"/>
        </w:rPr>
      </w:pPr>
      <w:r>
        <w:rPr>
          <w:rFonts w:ascii="Book Antiqua" w:hAnsi="Book Antiqua"/>
          <w:b/>
          <w:color w:val="7030A0"/>
          <w:sz w:val="24"/>
          <w:szCs w:val="24"/>
        </w:rPr>
        <w:t xml:space="preserve">There are </w:t>
      </w:r>
      <w:r w:rsidRPr="00EC1799">
        <w:rPr>
          <w:rFonts w:ascii="Book Antiqua" w:hAnsi="Book Antiqua"/>
          <w:b/>
          <w:color w:val="7030A0"/>
          <w:sz w:val="24"/>
          <w:szCs w:val="24"/>
        </w:rPr>
        <w:t>three main causes of poverty in the United States:</w:t>
      </w:r>
    </w:p>
    <w:p w:rsidR="001C2184" w:rsidRPr="001328B3" w:rsidRDefault="001C2184" w:rsidP="001C2184">
      <w:pPr>
        <w:pStyle w:val="NoSpacing"/>
        <w:rPr>
          <w:rFonts w:ascii="Book Antiqua" w:hAnsi="Book Antiqua"/>
          <w:sz w:val="24"/>
          <w:szCs w:val="24"/>
        </w:rPr>
      </w:pPr>
    </w:p>
    <w:p w:rsidR="001C2184" w:rsidRPr="00EC1799" w:rsidRDefault="001C2184" w:rsidP="001C2184">
      <w:pPr>
        <w:pStyle w:val="NoSpacing"/>
        <w:numPr>
          <w:ilvl w:val="0"/>
          <w:numId w:val="9"/>
        </w:numPr>
        <w:rPr>
          <w:rFonts w:ascii="Book Antiqua" w:hAnsi="Book Antiqua"/>
          <w:sz w:val="24"/>
          <w:szCs w:val="24"/>
        </w:rPr>
      </w:pPr>
      <w:r w:rsidRPr="001328B3">
        <w:rPr>
          <w:rStyle w:val="Emphasis"/>
          <w:rFonts w:ascii="Book Antiqua" w:hAnsi="Book Antiqua" w:cs="Arial"/>
          <w:color w:val="000000"/>
          <w:sz w:val="24"/>
          <w:szCs w:val="24"/>
        </w:rPr>
        <w:t>The operation of the US economic system</w:t>
      </w:r>
      <w:r>
        <w:rPr>
          <w:rStyle w:val="Emphasis"/>
          <w:rFonts w:ascii="Book Antiqua" w:hAnsi="Book Antiqua" w:cs="Arial"/>
          <w:color w:val="000000"/>
          <w:sz w:val="24"/>
          <w:szCs w:val="24"/>
        </w:rPr>
        <w:t>:</w:t>
      </w:r>
      <w:r w:rsidRPr="001328B3">
        <w:rPr>
          <w:rFonts w:ascii="Book Antiqua" w:hAnsi="Book Antiqua"/>
          <w:sz w:val="24"/>
          <w:szCs w:val="24"/>
        </w:rPr>
        <w:t xml:space="preserve"> The operation of the US economic and political system has led to certain people/groups being relatively disenfranchised.</w:t>
      </w:r>
      <w:r>
        <w:rPr>
          <w:rFonts w:ascii="Book Antiqua" w:hAnsi="Book Antiqua"/>
          <w:sz w:val="24"/>
          <w:szCs w:val="24"/>
        </w:rPr>
        <w:t xml:space="preserve"> </w:t>
      </w:r>
      <w:r w:rsidRPr="00EC1799">
        <w:rPr>
          <w:rFonts w:ascii="Book Antiqua" w:hAnsi="Book Antiqua"/>
          <w:b/>
          <w:sz w:val="24"/>
          <w:szCs w:val="24"/>
        </w:rPr>
        <w:t>The normal operation of the economic system will create a significant amount of poverty. </w:t>
      </w:r>
    </w:p>
    <w:p w:rsidR="001C2184" w:rsidRPr="001328B3" w:rsidRDefault="001C2184" w:rsidP="001C2184">
      <w:pPr>
        <w:pStyle w:val="NoSpacing"/>
        <w:ind w:left="1080"/>
        <w:rPr>
          <w:rFonts w:ascii="Book Antiqua" w:hAnsi="Book Antiqua"/>
          <w:sz w:val="24"/>
          <w:szCs w:val="24"/>
        </w:rPr>
      </w:pPr>
    </w:p>
    <w:p w:rsidR="001C2184" w:rsidRPr="001328B3" w:rsidRDefault="001C2184" w:rsidP="001C2184">
      <w:pPr>
        <w:pStyle w:val="NoSpacing"/>
        <w:numPr>
          <w:ilvl w:val="0"/>
          <w:numId w:val="9"/>
        </w:numPr>
        <w:rPr>
          <w:rFonts w:ascii="Book Antiqua" w:hAnsi="Book Antiqua"/>
          <w:sz w:val="24"/>
          <w:szCs w:val="24"/>
        </w:rPr>
      </w:pPr>
      <w:r>
        <w:rPr>
          <w:rStyle w:val="Emphasis"/>
          <w:rFonts w:ascii="Book Antiqua" w:hAnsi="Book Antiqua" w:cs="Arial"/>
          <w:color w:val="000000"/>
          <w:sz w:val="24"/>
          <w:szCs w:val="24"/>
        </w:rPr>
        <w:t xml:space="preserve"> </w:t>
      </w:r>
      <w:r w:rsidRPr="001328B3">
        <w:rPr>
          <w:rStyle w:val="Emphasis"/>
          <w:rFonts w:ascii="Book Antiqua" w:hAnsi="Book Antiqua" w:cs="Arial"/>
          <w:color w:val="000000"/>
          <w:sz w:val="24"/>
          <w:szCs w:val="24"/>
        </w:rPr>
        <w:t>The operation of the US political system</w:t>
      </w:r>
      <w:r w:rsidRPr="001328B3">
        <w:rPr>
          <w:rFonts w:ascii="Book Antiqua" w:hAnsi="Book Antiqua"/>
          <w:sz w:val="24"/>
          <w:szCs w:val="24"/>
        </w:rPr>
        <w:t>, which should address the major problems of its citizens, is to a great extent not focused on fundamental concerns of poor people, but on other concerns. </w:t>
      </w:r>
    </w:p>
    <w:p w:rsidR="001C2184" w:rsidRPr="001328B3" w:rsidRDefault="001C2184" w:rsidP="001C2184">
      <w:pPr>
        <w:pStyle w:val="NoSpacing"/>
        <w:numPr>
          <w:ilvl w:val="0"/>
          <w:numId w:val="10"/>
        </w:numPr>
        <w:rPr>
          <w:rFonts w:ascii="Book Antiqua" w:hAnsi="Book Antiqua"/>
          <w:sz w:val="24"/>
          <w:szCs w:val="24"/>
        </w:rPr>
      </w:pPr>
      <w:r w:rsidRPr="001328B3">
        <w:rPr>
          <w:rFonts w:ascii="Book Antiqua" w:hAnsi="Book Antiqua"/>
          <w:sz w:val="24"/>
          <w:szCs w:val="24"/>
        </w:rPr>
        <w:t xml:space="preserve">Military and security expenditure represent half of US federal government </w:t>
      </w:r>
      <w:r w:rsidRPr="003F2F93">
        <w:rPr>
          <w:rFonts w:ascii="Book Antiqua" w:hAnsi="Book Antiqua"/>
          <w:sz w:val="24"/>
          <w:szCs w:val="24"/>
          <w:u w:val="single"/>
        </w:rPr>
        <w:t>discretionary</w:t>
      </w:r>
      <w:r w:rsidRPr="001328B3">
        <w:rPr>
          <w:rFonts w:ascii="Book Antiqua" w:hAnsi="Book Antiqua"/>
          <w:sz w:val="24"/>
          <w:szCs w:val="24"/>
        </w:rPr>
        <w:t xml:space="preserve"> expenditures, much larger than expe</w:t>
      </w:r>
      <w:r>
        <w:rPr>
          <w:rFonts w:ascii="Book Antiqua" w:hAnsi="Book Antiqua"/>
          <w:sz w:val="24"/>
          <w:szCs w:val="24"/>
        </w:rPr>
        <w:t>nditures to assist poor people.</w:t>
      </w:r>
    </w:p>
    <w:p w:rsidR="001C2184" w:rsidRPr="001328B3" w:rsidRDefault="001C2184" w:rsidP="001C2184">
      <w:pPr>
        <w:pStyle w:val="NoSpacing"/>
        <w:numPr>
          <w:ilvl w:val="0"/>
          <w:numId w:val="10"/>
        </w:numPr>
        <w:rPr>
          <w:rFonts w:ascii="Book Antiqua" w:hAnsi="Book Antiqua"/>
          <w:sz w:val="24"/>
          <w:szCs w:val="24"/>
        </w:rPr>
      </w:pPr>
      <w:r w:rsidRPr="001328B3">
        <w:rPr>
          <w:rFonts w:ascii="Book Antiqua" w:hAnsi="Book Antiqua"/>
          <w:sz w:val="24"/>
          <w:szCs w:val="24"/>
        </w:rPr>
        <w:t>Corporations and the rich, through their ability to lobby Congress and the Administration effectively by such means as spending large amounts of money on lobbying efforts and on political campaigns of elected officials</w:t>
      </w:r>
      <w:r>
        <w:rPr>
          <w:rFonts w:ascii="Book Antiqua" w:hAnsi="Book Antiqua"/>
          <w:sz w:val="24"/>
          <w:szCs w:val="24"/>
        </w:rPr>
        <w:t>,</w:t>
      </w:r>
      <w:r w:rsidRPr="001328B3">
        <w:rPr>
          <w:rFonts w:ascii="Book Antiqua" w:hAnsi="Book Antiqua"/>
          <w:sz w:val="24"/>
          <w:szCs w:val="24"/>
        </w:rPr>
        <w:t>  have succeeded in establishing their priorities, including tax breaks and subsidies.</w:t>
      </w:r>
    </w:p>
    <w:p w:rsidR="001C2184" w:rsidRPr="001328B3" w:rsidRDefault="001C2184" w:rsidP="001C2184">
      <w:pPr>
        <w:pStyle w:val="NoSpacing"/>
        <w:ind w:left="1080"/>
        <w:rPr>
          <w:rFonts w:ascii="Book Antiqua" w:hAnsi="Book Antiqua"/>
          <w:sz w:val="24"/>
          <w:szCs w:val="24"/>
        </w:rPr>
      </w:pPr>
    </w:p>
    <w:p w:rsidR="001C2184" w:rsidRPr="00EC1799" w:rsidRDefault="001C2184" w:rsidP="001C2184">
      <w:pPr>
        <w:pStyle w:val="NoSpacing"/>
        <w:numPr>
          <w:ilvl w:val="0"/>
          <w:numId w:val="9"/>
        </w:numPr>
        <w:rPr>
          <w:rFonts w:ascii="Book Antiqua" w:hAnsi="Book Antiqua"/>
          <w:sz w:val="24"/>
          <w:szCs w:val="24"/>
        </w:rPr>
      </w:pPr>
      <w:r w:rsidRPr="001328B3">
        <w:rPr>
          <w:rStyle w:val="Emphasis"/>
          <w:rFonts w:ascii="Book Antiqua" w:hAnsi="Book Antiqua" w:cs="Arial"/>
          <w:color w:val="000000"/>
          <w:sz w:val="24"/>
          <w:szCs w:val="24"/>
        </w:rPr>
        <w:t>The culture of inequality</w:t>
      </w:r>
      <w:r>
        <w:rPr>
          <w:rFonts w:ascii="Book Antiqua" w:hAnsi="Book Antiqua"/>
          <w:sz w:val="24"/>
          <w:szCs w:val="24"/>
        </w:rPr>
        <w:t xml:space="preserve">: </w:t>
      </w:r>
      <w:r w:rsidRPr="00EC1799">
        <w:rPr>
          <w:rFonts w:ascii="Book Antiqua" w:hAnsi="Book Antiqua"/>
          <w:sz w:val="24"/>
          <w:szCs w:val="24"/>
        </w:rPr>
        <w:t>People are typically segregated by income and often race.</w:t>
      </w:r>
    </w:p>
    <w:p w:rsidR="001C2184" w:rsidRPr="001328B3" w:rsidRDefault="001C2184" w:rsidP="001C2184">
      <w:pPr>
        <w:pStyle w:val="NoSpacing"/>
        <w:numPr>
          <w:ilvl w:val="0"/>
          <w:numId w:val="11"/>
        </w:numPr>
        <w:rPr>
          <w:rFonts w:ascii="Book Antiqua" w:hAnsi="Book Antiqua"/>
          <w:sz w:val="24"/>
          <w:szCs w:val="24"/>
        </w:rPr>
      </w:pPr>
      <w:r w:rsidRPr="001328B3">
        <w:rPr>
          <w:rFonts w:ascii="Book Antiqua" w:hAnsi="Book Antiqua"/>
          <w:sz w:val="24"/>
          <w:szCs w:val="24"/>
        </w:rPr>
        <w:t>Jobs are low paid and scarce.  This can lead to crime as a way of obtaining income, and also to unemployed men not willing to marry, which can play a significant role in developing a cultural model of single parent families.</w:t>
      </w:r>
    </w:p>
    <w:p w:rsidR="001C2184" w:rsidRPr="001328B3" w:rsidRDefault="001C2184" w:rsidP="001C2184">
      <w:pPr>
        <w:pStyle w:val="NoSpacing"/>
        <w:numPr>
          <w:ilvl w:val="0"/>
          <w:numId w:val="11"/>
        </w:numPr>
        <w:rPr>
          <w:rFonts w:ascii="Book Antiqua" w:hAnsi="Book Antiqua"/>
          <w:sz w:val="24"/>
          <w:szCs w:val="24"/>
        </w:rPr>
      </w:pPr>
      <w:r w:rsidRPr="001328B3">
        <w:rPr>
          <w:rFonts w:ascii="Book Antiqua" w:hAnsi="Book Antiqua"/>
          <w:sz w:val="24"/>
          <w:szCs w:val="24"/>
        </w:rPr>
        <w:t>The lack of income, as described in the poverty section above, creates problems, including poor housing, lack of food, health problems, and inability to address needs of one's children.</w:t>
      </w:r>
    </w:p>
    <w:p w:rsidR="001C2184" w:rsidRDefault="001C2184" w:rsidP="001C2184">
      <w:pPr>
        <w:pStyle w:val="NoSpacing"/>
        <w:numPr>
          <w:ilvl w:val="0"/>
          <w:numId w:val="11"/>
        </w:numPr>
        <w:rPr>
          <w:rFonts w:ascii="Book Antiqua" w:hAnsi="Book Antiqua"/>
          <w:sz w:val="24"/>
          <w:szCs w:val="24"/>
        </w:rPr>
      </w:pPr>
      <w:r w:rsidRPr="001328B3">
        <w:rPr>
          <w:rFonts w:ascii="Book Antiqua" w:hAnsi="Book Antiqua"/>
          <w:sz w:val="24"/>
          <w:szCs w:val="24"/>
        </w:rPr>
        <w:t>As a result of their situation, some people living in poverty can themselves have patterns of behavior, such as alcoholism or a 'life of crime,' that are destructive to them.</w:t>
      </w:r>
    </w:p>
    <w:p w:rsidR="001C2184" w:rsidRDefault="001C2184" w:rsidP="001C2184">
      <w:pPr>
        <w:pStyle w:val="NoSpacing"/>
        <w:rPr>
          <w:rFonts w:ascii="Book Antiqua" w:hAnsi="Book Antiqua"/>
          <w:b/>
          <w:bCs/>
          <w:color w:val="008000"/>
          <w:sz w:val="24"/>
          <w:szCs w:val="24"/>
        </w:rPr>
      </w:pPr>
      <w:r>
        <w:rPr>
          <w:rFonts w:ascii="Book Antiqua" w:hAnsi="Book Antiqua"/>
          <w:b/>
          <w:bCs/>
          <w:color w:val="008000"/>
          <w:sz w:val="24"/>
          <w:szCs w:val="24"/>
        </w:rPr>
        <w:lastRenderedPageBreak/>
        <w:t>Programs to address Hunger and P</w:t>
      </w:r>
      <w:r w:rsidRPr="001328B3">
        <w:rPr>
          <w:rFonts w:ascii="Book Antiqua" w:hAnsi="Book Antiqua"/>
          <w:b/>
          <w:bCs/>
          <w:color w:val="008000"/>
          <w:sz w:val="24"/>
          <w:szCs w:val="24"/>
        </w:rPr>
        <w:t>overty</w:t>
      </w:r>
    </w:p>
    <w:p w:rsidR="001C2184" w:rsidRPr="001328B3" w:rsidRDefault="001C2184" w:rsidP="001C2184">
      <w:pPr>
        <w:pStyle w:val="NoSpacing"/>
        <w:jc w:val="center"/>
        <w:rPr>
          <w:rFonts w:ascii="Book Antiqua" w:hAnsi="Book Antiqua"/>
          <w:b/>
          <w:bCs/>
          <w:color w:val="008000"/>
          <w:sz w:val="24"/>
          <w:szCs w:val="24"/>
        </w:rPr>
      </w:pPr>
    </w:p>
    <w:p w:rsidR="001C2184" w:rsidRPr="001328B3" w:rsidRDefault="001C2184" w:rsidP="001C2184">
      <w:pPr>
        <w:pStyle w:val="NoSpacing"/>
        <w:rPr>
          <w:rFonts w:ascii="Book Antiqua" w:hAnsi="Book Antiqua"/>
          <w:sz w:val="24"/>
          <w:szCs w:val="24"/>
        </w:rPr>
      </w:pPr>
      <w:r w:rsidRPr="001328B3">
        <w:rPr>
          <w:rStyle w:val="Emphasis"/>
          <w:rFonts w:ascii="Book Antiqua" w:hAnsi="Book Antiqua" w:cs="Arial"/>
          <w:color w:val="000000"/>
          <w:sz w:val="24"/>
          <w:szCs w:val="24"/>
        </w:rPr>
        <w:t>SNAP/Food stamps</w:t>
      </w:r>
    </w:p>
    <w:p w:rsidR="001C2184" w:rsidRPr="001328B3" w:rsidRDefault="001C2184" w:rsidP="001C2184">
      <w:pPr>
        <w:pStyle w:val="NoSpacing"/>
        <w:numPr>
          <w:ilvl w:val="0"/>
          <w:numId w:val="12"/>
        </w:numPr>
        <w:rPr>
          <w:rFonts w:ascii="Book Antiqua" w:hAnsi="Book Antiqua"/>
          <w:sz w:val="24"/>
          <w:szCs w:val="24"/>
        </w:rPr>
      </w:pPr>
      <w:r w:rsidRPr="001328B3">
        <w:rPr>
          <w:rFonts w:ascii="Book Antiqua" w:hAnsi="Book Antiqua"/>
          <w:b/>
          <w:sz w:val="24"/>
          <w:szCs w:val="24"/>
        </w:rPr>
        <w:t>SNAP is the nation’s most important anti-hunger program</w:t>
      </w:r>
      <w:r w:rsidRPr="001328B3">
        <w:rPr>
          <w:rFonts w:ascii="Book Antiqua" w:hAnsi="Book Antiqua"/>
          <w:sz w:val="24"/>
          <w:szCs w:val="24"/>
        </w:rPr>
        <w:t>.  In 2014, it helped 46 million low-income Americans to afford a nutritionally adequate diet.</w:t>
      </w:r>
    </w:p>
    <w:p w:rsidR="001C2184" w:rsidRDefault="001C2184" w:rsidP="001C2184">
      <w:pPr>
        <w:pStyle w:val="NoSpacing"/>
        <w:numPr>
          <w:ilvl w:val="0"/>
          <w:numId w:val="12"/>
        </w:numPr>
        <w:rPr>
          <w:rFonts w:ascii="Book Antiqua" w:hAnsi="Book Antiqua"/>
          <w:sz w:val="24"/>
          <w:szCs w:val="24"/>
        </w:rPr>
      </w:pPr>
      <w:r w:rsidRPr="001328B3">
        <w:rPr>
          <w:rFonts w:ascii="Book Antiqua" w:hAnsi="Book Antiqua"/>
          <w:sz w:val="24"/>
          <w:szCs w:val="24"/>
        </w:rPr>
        <w:t>In fiscal year 2014, the federal government spent $76 billion on SNAP.  About 92 percent went directly to benefits that households used to purchase food.  </w:t>
      </w:r>
    </w:p>
    <w:p w:rsidR="001C2184" w:rsidRPr="001328B3" w:rsidRDefault="001C2184" w:rsidP="001C2184">
      <w:pPr>
        <w:pStyle w:val="NoSpacing"/>
        <w:numPr>
          <w:ilvl w:val="0"/>
          <w:numId w:val="12"/>
        </w:numPr>
        <w:rPr>
          <w:rFonts w:ascii="Book Antiqua" w:hAnsi="Book Antiqua"/>
          <w:sz w:val="24"/>
          <w:szCs w:val="24"/>
        </w:rPr>
      </w:pPr>
      <w:r w:rsidRPr="001328B3">
        <w:rPr>
          <w:rFonts w:ascii="Book Antiqua" w:hAnsi="Book Antiqua"/>
          <w:b/>
          <w:sz w:val="24"/>
          <w:szCs w:val="24"/>
        </w:rPr>
        <w:t>Seventy percent of all food stamp participants are in families with children</w:t>
      </w:r>
      <w:r w:rsidRPr="001328B3">
        <w:rPr>
          <w:rFonts w:ascii="Book Antiqua" w:hAnsi="Book Antiqua"/>
          <w:sz w:val="24"/>
          <w:szCs w:val="24"/>
        </w:rPr>
        <w:t>; more than one-quarter of participants are elderly people or people with disabilities. </w:t>
      </w:r>
    </w:p>
    <w:p w:rsidR="001C2184" w:rsidRPr="001328B3" w:rsidRDefault="001C2184" w:rsidP="001C2184">
      <w:pPr>
        <w:pStyle w:val="NoSpacing"/>
        <w:numPr>
          <w:ilvl w:val="0"/>
          <w:numId w:val="12"/>
        </w:numPr>
        <w:rPr>
          <w:rFonts w:ascii="Book Antiqua" w:hAnsi="Book Antiqua"/>
          <w:sz w:val="24"/>
          <w:szCs w:val="24"/>
        </w:rPr>
      </w:pPr>
      <w:r w:rsidRPr="001328B3">
        <w:rPr>
          <w:rFonts w:ascii="Book Antiqua" w:hAnsi="Book Antiqua"/>
          <w:b/>
          <w:sz w:val="24"/>
          <w:szCs w:val="24"/>
        </w:rPr>
        <w:t>The average SNAP recipient received about $125 a month</w:t>
      </w:r>
      <w:r w:rsidRPr="001328B3">
        <w:rPr>
          <w:rFonts w:ascii="Book Antiqua" w:hAnsi="Book Antiqua"/>
          <w:sz w:val="24"/>
          <w:szCs w:val="24"/>
        </w:rPr>
        <w:t xml:space="preserve"> (or about $4.17 a day) in fiscal year 2014.</w:t>
      </w:r>
    </w:p>
    <w:p w:rsidR="001C2184" w:rsidRPr="001328B3" w:rsidRDefault="001C2184" w:rsidP="001C2184">
      <w:pPr>
        <w:pStyle w:val="NoSpacing"/>
        <w:numPr>
          <w:ilvl w:val="0"/>
          <w:numId w:val="12"/>
        </w:numPr>
        <w:rPr>
          <w:rFonts w:ascii="Book Antiqua" w:hAnsi="Book Antiqua"/>
          <w:sz w:val="24"/>
          <w:szCs w:val="24"/>
        </w:rPr>
      </w:pPr>
      <w:r w:rsidRPr="001328B3">
        <w:rPr>
          <w:rFonts w:ascii="Book Antiqua" w:hAnsi="Book Antiqua"/>
          <w:sz w:val="24"/>
          <w:szCs w:val="24"/>
        </w:rPr>
        <w:t>The SNAP benefit formula targets benefits according to need: very poor households receive larger benefits than households closer to the poverty line since they need more help affording an adequate diet</w:t>
      </w:r>
    </w:p>
    <w:p w:rsidR="001C2184" w:rsidRDefault="001C2184" w:rsidP="001C2184">
      <w:pPr>
        <w:pStyle w:val="NoSpacing"/>
        <w:rPr>
          <w:rFonts w:ascii="Book Antiqua" w:hAnsi="Book Antiqua"/>
          <w:sz w:val="24"/>
          <w:szCs w:val="24"/>
        </w:rPr>
      </w:pPr>
    </w:p>
    <w:p w:rsidR="001C2184" w:rsidRPr="001328B3" w:rsidRDefault="001C2184" w:rsidP="001C2184">
      <w:pPr>
        <w:pStyle w:val="NoSpacing"/>
        <w:rPr>
          <w:rFonts w:ascii="Book Antiqua" w:hAnsi="Book Antiqua"/>
          <w:sz w:val="24"/>
          <w:szCs w:val="24"/>
        </w:rPr>
      </w:pPr>
      <w:r w:rsidRPr="001328B3">
        <w:rPr>
          <w:rStyle w:val="Emphasis"/>
          <w:rFonts w:ascii="Book Antiqua" w:hAnsi="Book Antiqua" w:cs="Arial"/>
          <w:color w:val="000000"/>
          <w:sz w:val="24"/>
          <w:szCs w:val="24"/>
        </w:rPr>
        <w:t>WIC (Special Supplemental Nutrition Program for Women, Infants and Children)</w:t>
      </w:r>
    </w:p>
    <w:p w:rsidR="001C2184" w:rsidRPr="001328B3" w:rsidRDefault="001C2184" w:rsidP="001C2184">
      <w:pPr>
        <w:pStyle w:val="NoSpacing"/>
        <w:numPr>
          <w:ilvl w:val="0"/>
          <w:numId w:val="13"/>
        </w:numPr>
        <w:rPr>
          <w:rFonts w:ascii="Book Antiqua" w:hAnsi="Book Antiqua"/>
          <w:sz w:val="24"/>
          <w:szCs w:val="24"/>
        </w:rPr>
      </w:pPr>
      <w:r w:rsidRPr="001328B3">
        <w:rPr>
          <w:rFonts w:ascii="Book Antiqua" w:hAnsi="Book Antiqua"/>
          <w:sz w:val="24"/>
          <w:szCs w:val="24"/>
        </w:rPr>
        <w:t>Provides nutritious foods, nutrition education, and referrals to health and other social services to low-income pregnant, postpartum and breastfeeding women, and infants and children up to age 5 who are at nutrition risk.</w:t>
      </w:r>
    </w:p>
    <w:p w:rsidR="001C2184" w:rsidRPr="001328B3" w:rsidRDefault="001C2184" w:rsidP="001C2184">
      <w:pPr>
        <w:pStyle w:val="NoSpacing"/>
        <w:numPr>
          <w:ilvl w:val="0"/>
          <w:numId w:val="13"/>
        </w:numPr>
        <w:rPr>
          <w:rFonts w:ascii="Book Antiqua" w:hAnsi="Book Antiqua"/>
          <w:sz w:val="24"/>
          <w:szCs w:val="24"/>
        </w:rPr>
      </w:pPr>
      <w:r w:rsidRPr="001328B3">
        <w:rPr>
          <w:rFonts w:ascii="Book Antiqua" w:hAnsi="Book Antiqua"/>
          <w:sz w:val="24"/>
          <w:szCs w:val="24"/>
        </w:rPr>
        <w:t>WIC participants receive checks or vouchers to purch</w:t>
      </w:r>
      <w:r>
        <w:rPr>
          <w:rFonts w:ascii="Book Antiqua" w:hAnsi="Book Antiqua"/>
          <w:sz w:val="24"/>
          <w:szCs w:val="24"/>
        </w:rPr>
        <w:t>ase nutritious foods each month</w:t>
      </w:r>
      <w:r w:rsidRPr="001328B3">
        <w:rPr>
          <w:rFonts w:ascii="Book Antiqua" w:hAnsi="Book Antiqua"/>
          <w:sz w:val="24"/>
          <w:szCs w:val="24"/>
        </w:rPr>
        <w:t>.</w:t>
      </w:r>
    </w:p>
    <w:p w:rsidR="001C2184" w:rsidRPr="001328B3" w:rsidRDefault="001C2184" w:rsidP="001C2184">
      <w:pPr>
        <w:pStyle w:val="NoSpacing"/>
        <w:numPr>
          <w:ilvl w:val="0"/>
          <w:numId w:val="13"/>
        </w:numPr>
        <w:rPr>
          <w:rFonts w:ascii="Book Antiqua" w:hAnsi="Book Antiqua"/>
          <w:sz w:val="24"/>
          <w:szCs w:val="24"/>
        </w:rPr>
      </w:pPr>
      <w:r w:rsidRPr="001328B3">
        <w:rPr>
          <w:rFonts w:ascii="Book Antiqua" w:hAnsi="Book Antiqua"/>
          <w:b/>
          <w:sz w:val="24"/>
          <w:szCs w:val="24"/>
        </w:rPr>
        <w:t xml:space="preserve">6.4 million </w:t>
      </w:r>
      <w:proofErr w:type="gramStart"/>
      <w:r w:rsidRPr="001328B3">
        <w:rPr>
          <w:rFonts w:ascii="Book Antiqua" w:hAnsi="Book Antiqua"/>
          <w:b/>
          <w:sz w:val="24"/>
          <w:szCs w:val="24"/>
        </w:rPr>
        <w:t>infants</w:t>
      </w:r>
      <w:proofErr w:type="gramEnd"/>
      <w:r w:rsidRPr="001328B3">
        <w:rPr>
          <w:rFonts w:ascii="Book Antiqua" w:hAnsi="Book Antiqua"/>
          <w:b/>
          <w:sz w:val="24"/>
          <w:szCs w:val="24"/>
        </w:rPr>
        <w:t xml:space="preserve"> and children under five and 2 million women received WIC benefits in 2014</w:t>
      </w:r>
      <w:r w:rsidRPr="001328B3">
        <w:rPr>
          <w:rFonts w:ascii="Book Antiqua" w:hAnsi="Book Antiqua"/>
          <w:sz w:val="24"/>
          <w:szCs w:val="24"/>
        </w:rPr>
        <w:t>.</w:t>
      </w:r>
    </w:p>
    <w:p w:rsidR="001C2184" w:rsidRPr="001328B3" w:rsidRDefault="001C2184" w:rsidP="001C2184">
      <w:pPr>
        <w:pStyle w:val="NoSpacing"/>
        <w:numPr>
          <w:ilvl w:val="0"/>
          <w:numId w:val="13"/>
        </w:numPr>
        <w:rPr>
          <w:rFonts w:ascii="Book Antiqua" w:hAnsi="Book Antiqua"/>
          <w:sz w:val="24"/>
          <w:szCs w:val="24"/>
        </w:rPr>
      </w:pPr>
      <w:r w:rsidRPr="001328B3">
        <w:rPr>
          <w:rFonts w:ascii="Book Antiqua" w:hAnsi="Book Antiqua"/>
          <w:sz w:val="24"/>
          <w:szCs w:val="24"/>
        </w:rPr>
        <w:t>The cost of the program is approximately $7 billion annually.</w:t>
      </w:r>
    </w:p>
    <w:p w:rsidR="001C2184" w:rsidRPr="001328B3" w:rsidRDefault="001C2184" w:rsidP="001C2184">
      <w:pPr>
        <w:pStyle w:val="NoSpacing"/>
        <w:numPr>
          <w:ilvl w:val="0"/>
          <w:numId w:val="13"/>
        </w:numPr>
        <w:rPr>
          <w:rFonts w:ascii="Book Antiqua" w:hAnsi="Book Antiqua"/>
          <w:sz w:val="24"/>
          <w:szCs w:val="24"/>
        </w:rPr>
      </w:pPr>
      <w:r w:rsidRPr="001328B3">
        <w:rPr>
          <w:rFonts w:ascii="Book Antiqua" w:hAnsi="Book Antiqua"/>
          <w:sz w:val="24"/>
          <w:szCs w:val="24"/>
        </w:rPr>
        <w:t>Participants family income must fall at or below 185 percent of the U.S. Poverty Income Guidelines (in 2010, $40,793 for a family of four</w:t>
      </w:r>
      <w:r>
        <w:rPr>
          <w:rFonts w:ascii="Book Antiqua" w:hAnsi="Book Antiqua"/>
          <w:sz w:val="24"/>
          <w:szCs w:val="24"/>
        </w:rPr>
        <w:t>)</w:t>
      </w:r>
      <w:r w:rsidRPr="001328B3">
        <w:rPr>
          <w:rFonts w:ascii="Book Antiqua" w:hAnsi="Book Antiqua"/>
          <w:sz w:val="24"/>
          <w:szCs w:val="24"/>
        </w:rPr>
        <w:t>.</w:t>
      </w:r>
    </w:p>
    <w:p w:rsidR="001C2184" w:rsidRDefault="001C2184" w:rsidP="001C2184">
      <w:pPr>
        <w:pStyle w:val="NoSpacing"/>
        <w:numPr>
          <w:ilvl w:val="0"/>
          <w:numId w:val="13"/>
        </w:numPr>
        <w:rPr>
          <w:rFonts w:ascii="Book Antiqua" w:hAnsi="Book Antiqua"/>
          <w:sz w:val="24"/>
          <w:szCs w:val="24"/>
        </w:rPr>
      </w:pPr>
      <w:r w:rsidRPr="001328B3">
        <w:rPr>
          <w:rFonts w:ascii="Book Antiqua" w:hAnsi="Book Antiqua"/>
          <w:sz w:val="24"/>
          <w:szCs w:val="24"/>
        </w:rPr>
        <w:t>WIC is a Federal grant program for which Congress authorizes a specific amount of funding each year for program operations. </w:t>
      </w:r>
    </w:p>
    <w:p w:rsidR="001C2184" w:rsidRPr="001328B3" w:rsidRDefault="001C2184" w:rsidP="001C2184">
      <w:pPr>
        <w:pStyle w:val="NoSpacing"/>
        <w:ind w:left="720"/>
        <w:rPr>
          <w:rFonts w:ascii="Book Antiqua" w:hAnsi="Book Antiqua"/>
          <w:sz w:val="24"/>
          <w:szCs w:val="24"/>
        </w:rPr>
      </w:pPr>
    </w:p>
    <w:p w:rsidR="001C2184" w:rsidRPr="001328B3" w:rsidRDefault="001C2184" w:rsidP="001C2184">
      <w:pPr>
        <w:pStyle w:val="NoSpacing"/>
        <w:rPr>
          <w:rFonts w:ascii="Book Antiqua" w:hAnsi="Book Antiqua"/>
          <w:sz w:val="24"/>
          <w:szCs w:val="24"/>
        </w:rPr>
      </w:pPr>
      <w:r w:rsidRPr="001328B3">
        <w:rPr>
          <w:rStyle w:val="Emphasis"/>
          <w:rFonts w:ascii="Book Antiqua" w:hAnsi="Book Antiqua" w:cs="Arial"/>
          <w:color w:val="000000"/>
          <w:sz w:val="24"/>
          <w:szCs w:val="24"/>
        </w:rPr>
        <w:t>National School Lunch Program</w:t>
      </w:r>
    </w:p>
    <w:p w:rsidR="001C2184" w:rsidRPr="001328B3" w:rsidRDefault="001C2184" w:rsidP="001C2184">
      <w:pPr>
        <w:pStyle w:val="NoSpacing"/>
        <w:numPr>
          <w:ilvl w:val="0"/>
          <w:numId w:val="14"/>
        </w:numPr>
        <w:rPr>
          <w:rFonts w:ascii="Book Antiqua" w:hAnsi="Book Antiqua"/>
          <w:b/>
          <w:sz w:val="24"/>
          <w:szCs w:val="24"/>
        </w:rPr>
      </w:pPr>
      <w:r w:rsidRPr="001328B3">
        <w:rPr>
          <w:rFonts w:ascii="Book Antiqua" w:hAnsi="Book Antiqua"/>
          <w:b/>
          <w:sz w:val="24"/>
          <w:szCs w:val="24"/>
        </w:rPr>
        <w:t xml:space="preserve">During the 2012-13 school </w:t>
      </w:r>
      <w:proofErr w:type="gramStart"/>
      <w:r w:rsidRPr="001328B3">
        <w:rPr>
          <w:rFonts w:ascii="Book Antiqua" w:hAnsi="Book Antiqua"/>
          <w:b/>
          <w:sz w:val="24"/>
          <w:szCs w:val="24"/>
        </w:rPr>
        <w:t>year</w:t>
      </w:r>
      <w:proofErr w:type="gramEnd"/>
      <w:r>
        <w:rPr>
          <w:rFonts w:ascii="Book Antiqua" w:hAnsi="Book Antiqua"/>
          <w:b/>
          <w:sz w:val="24"/>
          <w:szCs w:val="24"/>
        </w:rPr>
        <w:t>,</w:t>
      </w:r>
      <w:r w:rsidRPr="001328B3">
        <w:rPr>
          <w:rFonts w:ascii="Book Antiqua" w:hAnsi="Book Antiqua"/>
          <w:b/>
          <w:sz w:val="24"/>
          <w:szCs w:val="24"/>
        </w:rPr>
        <w:t xml:space="preserve"> 30.7 million children in more than 98,433 schools and residential child care institutions participated in the National School Lunch Program.</w:t>
      </w:r>
    </w:p>
    <w:p w:rsidR="001C2184" w:rsidRPr="001328B3" w:rsidRDefault="001C2184" w:rsidP="001C2184">
      <w:pPr>
        <w:pStyle w:val="NoSpacing"/>
        <w:numPr>
          <w:ilvl w:val="0"/>
          <w:numId w:val="14"/>
        </w:numPr>
        <w:rPr>
          <w:rFonts w:ascii="Book Antiqua" w:hAnsi="Book Antiqua"/>
          <w:sz w:val="24"/>
          <w:szCs w:val="24"/>
        </w:rPr>
      </w:pPr>
      <w:r w:rsidRPr="001328B3">
        <w:rPr>
          <w:rFonts w:ascii="Book Antiqua" w:hAnsi="Book Antiqua"/>
          <w:sz w:val="24"/>
          <w:szCs w:val="24"/>
        </w:rPr>
        <w:t>On a typical school day, 21.5 million of these 30.7 million total children, or 70.5 percent, were receiving free or reduced price lunches</w:t>
      </w:r>
    </w:p>
    <w:p w:rsidR="001C2184" w:rsidRPr="001328B3" w:rsidRDefault="001C2184" w:rsidP="001C2184">
      <w:pPr>
        <w:pStyle w:val="NoSpacing"/>
        <w:numPr>
          <w:ilvl w:val="0"/>
          <w:numId w:val="14"/>
        </w:numPr>
        <w:rPr>
          <w:rFonts w:ascii="Book Antiqua" w:hAnsi="Book Antiqua"/>
          <w:sz w:val="24"/>
          <w:szCs w:val="24"/>
        </w:rPr>
      </w:pPr>
      <w:r w:rsidRPr="001328B3">
        <w:rPr>
          <w:rFonts w:ascii="Book Antiqua" w:hAnsi="Book Antiqua"/>
          <w:sz w:val="24"/>
          <w:szCs w:val="24"/>
        </w:rPr>
        <w:t>To receive free lunch, household income must be at or below 130 percent of the federal poverty level; for reduced price lunch, income must be between 130 percent and 185 percent of the poverty level.</w:t>
      </w:r>
    </w:p>
    <w:p w:rsidR="001C2184" w:rsidRDefault="001C2184" w:rsidP="001C2184">
      <w:pPr>
        <w:pStyle w:val="NoSpacing"/>
        <w:numPr>
          <w:ilvl w:val="0"/>
          <w:numId w:val="14"/>
        </w:numPr>
        <w:rPr>
          <w:rFonts w:ascii="Book Antiqua" w:hAnsi="Book Antiqua"/>
          <w:sz w:val="24"/>
          <w:szCs w:val="24"/>
        </w:rPr>
      </w:pPr>
      <w:r w:rsidRPr="001328B3">
        <w:rPr>
          <w:rFonts w:ascii="Book Antiqua" w:hAnsi="Book Antiqua"/>
          <w:sz w:val="24"/>
          <w:szCs w:val="24"/>
        </w:rPr>
        <w:t xml:space="preserve">Studies show that proper nutrition improves a child’s behavior, school performance, and overall cognitive development. </w:t>
      </w:r>
    </w:p>
    <w:p w:rsidR="001C2184" w:rsidRPr="001328B3" w:rsidRDefault="001C2184" w:rsidP="001C2184">
      <w:pPr>
        <w:pStyle w:val="NoSpacing"/>
        <w:ind w:left="720"/>
        <w:rPr>
          <w:rFonts w:ascii="Book Antiqua" w:hAnsi="Book Antiqua"/>
          <w:sz w:val="24"/>
          <w:szCs w:val="24"/>
        </w:rPr>
      </w:pPr>
    </w:p>
    <w:p w:rsidR="001C2184" w:rsidRDefault="001C2184" w:rsidP="001C2184">
      <w:pPr>
        <w:pStyle w:val="NoSpacing"/>
        <w:rPr>
          <w:rFonts w:ascii="Book Antiqua" w:hAnsi="Book Antiqua"/>
          <w:i/>
          <w:iCs/>
          <w:sz w:val="24"/>
          <w:szCs w:val="24"/>
        </w:rPr>
      </w:pPr>
    </w:p>
    <w:p w:rsidR="001C2184" w:rsidRPr="001328B3" w:rsidRDefault="001C2184" w:rsidP="001C2184">
      <w:pPr>
        <w:pStyle w:val="NoSpacing"/>
        <w:rPr>
          <w:rFonts w:ascii="Book Antiqua" w:hAnsi="Book Antiqua"/>
          <w:sz w:val="24"/>
          <w:szCs w:val="24"/>
        </w:rPr>
      </w:pPr>
      <w:r w:rsidRPr="001328B3">
        <w:rPr>
          <w:rFonts w:ascii="Book Antiqua" w:hAnsi="Book Antiqua"/>
          <w:i/>
          <w:iCs/>
          <w:sz w:val="24"/>
          <w:szCs w:val="24"/>
        </w:rPr>
        <w:lastRenderedPageBreak/>
        <w:t>Minimum wage</w:t>
      </w:r>
    </w:p>
    <w:p w:rsidR="001C2184" w:rsidRPr="001328B3" w:rsidRDefault="001C2184" w:rsidP="001C2184">
      <w:pPr>
        <w:pStyle w:val="NoSpacing"/>
        <w:numPr>
          <w:ilvl w:val="0"/>
          <w:numId w:val="15"/>
        </w:numPr>
        <w:rPr>
          <w:rFonts w:ascii="Book Antiqua" w:hAnsi="Book Antiqua"/>
          <w:sz w:val="24"/>
          <w:szCs w:val="24"/>
        </w:rPr>
      </w:pPr>
      <w:r w:rsidRPr="001328B3">
        <w:rPr>
          <w:rFonts w:ascii="Book Antiqua" w:hAnsi="Book Antiqua"/>
          <w:sz w:val="24"/>
          <w:szCs w:val="24"/>
        </w:rPr>
        <w:t>In 2014, the official U.S. poverty level for a family of 4 was $24,008. With a 40 hour week, a family of 4 with one minimum wage earner (working 52 weeks a year, typically with no paid vacation) would earn $15,080, only 62 percent of the poverty level.</w:t>
      </w:r>
    </w:p>
    <w:p w:rsidR="001C2184" w:rsidRPr="00F1378C" w:rsidRDefault="001C2184" w:rsidP="001C2184">
      <w:pPr>
        <w:pStyle w:val="NoSpacing"/>
        <w:numPr>
          <w:ilvl w:val="0"/>
          <w:numId w:val="15"/>
        </w:numPr>
        <w:rPr>
          <w:rFonts w:ascii="Book Antiqua" w:hAnsi="Book Antiqua"/>
          <w:sz w:val="24"/>
          <w:szCs w:val="24"/>
        </w:rPr>
      </w:pPr>
      <w:r w:rsidRPr="001328B3">
        <w:rPr>
          <w:rFonts w:ascii="Book Antiqua" w:hAnsi="Book Antiqua"/>
          <w:sz w:val="24"/>
          <w:szCs w:val="24"/>
        </w:rPr>
        <w:t>The minimum wage is not indexed for inflation.  Thus its value over the years has been diminished substantially, as increases in the minimum wage have not kept up with inflation.</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p>
    <w:p w:rsidR="001C2184" w:rsidRPr="00B75B7A" w:rsidRDefault="001C2184" w:rsidP="001C2184">
      <w:pPr>
        <w:pStyle w:val="NoSpacing"/>
        <w:rPr>
          <w:rFonts w:ascii="Book Antiqua" w:hAnsi="Book Antiqua"/>
          <w:sz w:val="24"/>
          <w:szCs w:val="24"/>
          <w:u w:val="single"/>
        </w:rPr>
      </w:pPr>
      <w:r w:rsidRPr="00B75B7A">
        <w:rPr>
          <w:rFonts w:ascii="Book Antiqua" w:hAnsi="Book Antiqua"/>
          <w:b/>
          <w:sz w:val="24"/>
          <w:szCs w:val="24"/>
          <w:u w:val="single"/>
        </w:rPr>
        <w:t>International Statistics</w:t>
      </w:r>
      <w:r w:rsidRPr="00B75B7A">
        <w:rPr>
          <w:rFonts w:ascii="Book Antiqua" w:hAnsi="Book Antiqua"/>
          <w:sz w:val="24"/>
          <w:szCs w:val="24"/>
          <w:u w:val="single"/>
        </w:rPr>
        <w:t>: (</w:t>
      </w:r>
      <w:r w:rsidRPr="00B75B7A">
        <w:rPr>
          <w:rFonts w:ascii="Book Antiqua" w:hAnsi="Book Antiqua"/>
          <w:b/>
          <w:sz w:val="24"/>
          <w:szCs w:val="24"/>
          <w:u w:val="single"/>
        </w:rPr>
        <w:t>taken from Food and Agriculture Organization of the U.N)</w:t>
      </w:r>
    </w:p>
    <w:p w:rsidR="001C2184" w:rsidRDefault="001C2184" w:rsidP="001C2184">
      <w:pPr>
        <w:pStyle w:val="NoSpacing"/>
        <w:numPr>
          <w:ilvl w:val="0"/>
          <w:numId w:val="19"/>
        </w:numPr>
        <w:rPr>
          <w:rFonts w:ascii="Book Antiqua" w:hAnsi="Book Antiqua"/>
          <w:sz w:val="24"/>
          <w:szCs w:val="24"/>
        </w:rPr>
      </w:pPr>
      <w:r>
        <w:rPr>
          <w:rFonts w:ascii="Book Antiqua" w:hAnsi="Book Antiqua"/>
          <w:sz w:val="24"/>
          <w:szCs w:val="24"/>
        </w:rPr>
        <w:t>One in 9 people (795 million people) in the world are undernourished. This number has declined in the last decade, especially in developing regions.</w:t>
      </w:r>
    </w:p>
    <w:p w:rsidR="001C2184" w:rsidRDefault="001C2184" w:rsidP="001C2184">
      <w:pPr>
        <w:pStyle w:val="NoSpacing"/>
        <w:numPr>
          <w:ilvl w:val="0"/>
          <w:numId w:val="19"/>
        </w:numPr>
        <w:rPr>
          <w:rFonts w:ascii="Book Antiqua" w:hAnsi="Book Antiqua"/>
          <w:sz w:val="24"/>
          <w:szCs w:val="24"/>
        </w:rPr>
      </w:pPr>
      <w:r>
        <w:rPr>
          <w:rFonts w:ascii="Book Antiqua" w:hAnsi="Book Antiqua"/>
          <w:sz w:val="24"/>
          <w:szCs w:val="24"/>
        </w:rPr>
        <w:t>Political instability will hinder this progress.</w:t>
      </w:r>
    </w:p>
    <w:p w:rsidR="001C2184" w:rsidRDefault="001C2184" w:rsidP="001C2184">
      <w:pPr>
        <w:pStyle w:val="NoSpacing"/>
        <w:numPr>
          <w:ilvl w:val="0"/>
          <w:numId w:val="19"/>
        </w:numPr>
        <w:rPr>
          <w:rFonts w:ascii="Book Antiqua" w:hAnsi="Book Antiqua"/>
          <w:sz w:val="24"/>
          <w:szCs w:val="24"/>
        </w:rPr>
      </w:pPr>
      <w:r>
        <w:rPr>
          <w:rFonts w:ascii="Book Antiqua" w:hAnsi="Book Antiqua"/>
          <w:sz w:val="24"/>
          <w:szCs w:val="24"/>
        </w:rPr>
        <w:t>Stable political conditions and economic growth, accompanied by social protection policies targeted at vulnerable population groups aids this progress. These social policies include income security and access to better nutrition, health care, and education.</w:t>
      </w:r>
    </w:p>
    <w:p w:rsidR="001C2184" w:rsidRDefault="001C2184" w:rsidP="001C2184">
      <w:pPr>
        <w:pStyle w:val="NoSpacing"/>
        <w:numPr>
          <w:ilvl w:val="0"/>
          <w:numId w:val="19"/>
        </w:numPr>
        <w:rPr>
          <w:rFonts w:ascii="Book Antiqua" w:hAnsi="Book Antiqua"/>
          <w:sz w:val="24"/>
          <w:szCs w:val="24"/>
        </w:rPr>
      </w:pPr>
      <w:r>
        <w:rPr>
          <w:rFonts w:ascii="Book Antiqua" w:hAnsi="Book Antiqua"/>
          <w:sz w:val="24"/>
          <w:szCs w:val="24"/>
        </w:rPr>
        <w:t xml:space="preserve">Undernourishment declined faster than underweight children under 5, suggesting that improving the quality of diets, hygiene, </w:t>
      </w:r>
      <w:proofErr w:type="gramStart"/>
      <w:r>
        <w:rPr>
          <w:rFonts w:ascii="Book Antiqua" w:hAnsi="Book Antiqua"/>
          <w:sz w:val="24"/>
          <w:szCs w:val="24"/>
        </w:rPr>
        <w:t>access</w:t>
      </w:r>
      <w:proofErr w:type="gramEnd"/>
      <w:r>
        <w:rPr>
          <w:rFonts w:ascii="Book Antiqua" w:hAnsi="Book Antiqua"/>
          <w:sz w:val="24"/>
          <w:szCs w:val="24"/>
        </w:rPr>
        <w:t xml:space="preserve"> to clean water is key.</w:t>
      </w:r>
    </w:p>
    <w:p w:rsidR="001C2184" w:rsidRDefault="001C2184" w:rsidP="001C2184">
      <w:pPr>
        <w:pStyle w:val="NoSpacing"/>
        <w:numPr>
          <w:ilvl w:val="0"/>
          <w:numId w:val="19"/>
        </w:numPr>
        <w:rPr>
          <w:rFonts w:ascii="Book Antiqua" w:hAnsi="Book Antiqua"/>
          <w:sz w:val="24"/>
          <w:szCs w:val="24"/>
        </w:rPr>
      </w:pPr>
      <w:r>
        <w:rPr>
          <w:rFonts w:ascii="Book Antiqua" w:hAnsi="Book Antiqua"/>
          <w:sz w:val="24"/>
          <w:szCs w:val="24"/>
        </w:rPr>
        <w:t>Economic growth is a key success factor, but it has to be inclusive and provide opportunities for improving the livelihoods of the poor.</w:t>
      </w:r>
    </w:p>
    <w:p w:rsidR="001C2184" w:rsidRDefault="001C2184" w:rsidP="001C2184">
      <w:pPr>
        <w:pStyle w:val="NoSpacing"/>
        <w:numPr>
          <w:ilvl w:val="0"/>
          <w:numId w:val="19"/>
        </w:numPr>
        <w:rPr>
          <w:rFonts w:ascii="Book Antiqua" w:hAnsi="Book Antiqua"/>
          <w:sz w:val="24"/>
          <w:szCs w:val="24"/>
        </w:rPr>
      </w:pPr>
      <w:r>
        <w:rPr>
          <w:rFonts w:ascii="Book Antiqua" w:hAnsi="Book Antiqua"/>
          <w:sz w:val="24"/>
          <w:szCs w:val="24"/>
        </w:rPr>
        <w:t xml:space="preserve">Enhancing productivity and incomes of smallholder family famers is </w:t>
      </w:r>
      <w:proofErr w:type="gramStart"/>
      <w:r>
        <w:rPr>
          <w:rFonts w:ascii="Book Antiqua" w:hAnsi="Book Antiqua"/>
          <w:sz w:val="24"/>
          <w:szCs w:val="24"/>
        </w:rPr>
        <w:t>key</w:t>
      </w:r>
      <w:proofErr w:type="gramEnd"/>
      <w:r>
        <w:rPr>
          <w:rFonts w:ascii="Book Antiqua" w:hAnsi="Book Antiqua"/>
          <w:sz w:val="24"/>
          <w:szCs w:val="24"/>
        </w:rPr>
        <w:t xml:space="preserve"> to progress.</w:t>
      </w:r>
    </w:p>
    <w:p w:rsidR="001C2184" w:rsidRDefault="001C2184" w:rsidP="001C2184">
      <w:pPr>
        <w:pStyle w:val="NoSpacing"/>
        <w:rPr>
          <w:rFonts w:ascii="Book Antiqua" w:hAnsi="Book Antiqua"/>
          <w:sz w:val="24"/>
          <w:szCs w:val="24"/>
        </w:rPr>
      </w:pPr>
    </w:p>
    <w:p w:rsidR="001C2184" w:rsidRPr="00B93995" w:rsidRDefault="001C2184" w:rsidP="001C2184">
      <w:pPr>
        <w:pStyle w:val="NoSpacing"/>
        <w:rPr>
          <w:rFonts w:ascii="Book Antiqua" w:hAnsi="Book Antiqua"/>
          <w:sz w:val="24"/>
          <w:szCs w:val="24"/>
        </w:rPr>
      </w:pPr>
      <w:r w:rsidRPr="000C376F">
        <w:rPr>
          <w:rFonts w:ascii="Book Antiqua" w:hAnsi="Book Antiqua"/>
          <w:b/>
          <w:sz w:val="24"/>
          <w:szCs w:val="24"/>
        </w:rPr>
        <w:t>Discussion Questions</w:t>
      </w:r>
      <w:r>
        <w:rPr>
          <w:rFonts w:ascii="Book Antiqua" w:hAnsi="Book Antiqua"/>
          <w:sz w:val="24"/>
          <w:szCs w:val="24"/>
        </w:rPr>
        <w:t>:</w:t>
      </w:r>
    </w:p>
    <w:p w:rsidR="001C2184" w:rsidRDefault="001C2184" w:rsidP="001C2184">
      <w:pPr>
        <w:pStyle w:val="NoSpacing"/>
        <w:numPr>
          <w:ilvl w:val="0"/>
          <w:numId w:val="20"/>
        </w:numPr>
        <w:rPr>
          <w:rFonts w:ascii="Book Antiqua" w:hAnsi="Book Antiqua"/>
          <w:sz w:val="24"/>
          <w:szCs w:val="24"/>
        </w:rPr>
      </w:pPr>
      <w:r>
        <w:rPr>
          <w:rFonts w:ascii="Book Antiqua" w:hAnsi="Book Antiqua"/>
          <w:sz w:val="24"/>
          <w:szCs w:val="24"/>
        </w:rPr>
        <w:t>What jumped out at you in the information given today?</w:t>
      </w:r>
    </w:p>
    <w:p w:rsidR="001C2184" w:rsidRDefault="001C2184" w:rsidP="001C2184">
      <w:pPr>
        <w:pStyle w:val="NoSpacing"/>
        <w:numPr>
          <w:ilvl w:val="0"/>
          <w:numId w:val="20"/>
        </w:numPr>
        <w:rPr>
          <w:rFonts w:ascii="Book Antiqua" w:hAnsi="Book Antiqua"/>
          <w:sz w:val="24"/>
          <w:szCs w:val="24"/>
        </w:rPr>
      </w:pPr>
      <w:r>
        <w:rPr>
          <w:rFonts w:ascii="Book Antiqua" w:hAnsi="Book Antiqua"/>
          <w:sz w:val="24"/>
          <w:szCs w:val="24"/>
        </w:rPr>
        <w:t>What did you notice about the causes of poverty and hunger in our nation and the world?</w:t>
      </w:r>
    </w:p>
    <w:p w:rsidR="001C2184" w:rsidRDefault="001C2184" w:rsidP="001C2184">
      <w:pPr>
        <w:pStyle w:val="NoSpacing"/>
        <w:numPr>
          <w:ilvl w:val="0"/>
          <w:numId w:val="20"/>
        </w:numPr>
        <w:rPr>
          <w:rFonts w:ascii="Book Antiqua" w:hAnsi="Book Antiqua"/>
          <w:sz w:val="24"/>
          <w:szCs w:val="24"/>
        </w:rPr>
      </w:pPr>
      <w:r>
        <w:rPr>
          <w:rFonts w:ascii="Book Antiqua" w:hAnsi="Book Antiqua"/>
          <w:sz w:val="24"/>
          <w:szCs w:val="24"/>
        </w:rPr>
        <w:t>What did you notice about the solutions or programs that help families in poverty in our nation and the world?</w:t>
      </w:r>
    </w:p>
    <w:p w:rsidR="001C2184" w:rsidRDefault="001C2184" w:rsidP="001C2184">
      <w:pPr>
        <w:pStyle w:val="NoSpacing"/>
        <w:numPr>
          <w:ilvl w:val="0"/>
          <w:numId w:val="20"/>
        </w:numPr>
        <w:rPr>
          <w:rFonts w:ascii="Book Antiqua" w:hAnsi="Book Antiqua"/>
          <w:sz w:val="24"/>
          <w:szCs w:val="24"/>
        </w:rPr>
      </w:pPr>
      <w:r>
        <w:rPr>
          <w:rFonts w:ascii="Book Antiqua" w:hAnsi="Book Antiqua"/>
          <w:sz w:val="24"/>
          <w:szCs w:val="24"/>
        </w:rPr>
        <w:t>What further information would you like to have?</w:t>
      </w:r>
    </w:p>
    <w:p w:rsidR="001C2184" w:rsidRDefault="001C2184" w:rsidP="001C2184">
      <w:pPr>
        <w:pStyle w:val="NoSpacing"/>
        <w:numPr>
          <w:ilvl w:val="0"/>
          <w:numId w:val="20"/>
        </w:numPr>
        <w:rPr>
          <w:rFonts w:ascii="Book Antiqua" w:hAnsi="Book Antiqua"/>
          <w:sz w:val="24"/>
          <w:szCs w:val="24"/>
        </w:rPr>
      </w:pPr>
      <w:r>
        <w:rPr>
          <w:rFonts w:ascii="Book Antiqua" w:hAnsi="Book Antiqua"/>
          <w:sz w:val="24"/>
          <w:szCs w:val="24"/>
        </w:rPr>
        <w:t>What are some of the myths and misperceptions of poverty and hunger?</w:t>
      </w:r>
    </w:p>
    <w:p w:rsidR="001C2184" w:rsidRPr="006B134E" w:rsidRDefault="001C2184" w:rsidP="001C2184">
      <w:pPr>
        <w:pStyle w:val="NoSpacing"/>
        <w:numPr>
          <w:ilvl w:val="0"/>
          <w:numId w:val="20"/>
        </w:numPr>
        <w:rPr>
          <w:rFonts w:ascii="Book Antiqua" w:hAnsi="Book Antiqua"/>
          <w:sz w:val="24"/>
          <w:szCs w:val="24"/>
        </w:rPr>
      </w:pPr>
      <w:r>
        <w:rPr>
          <w:rFonts w:ascii="Book Antiqua" w:hAnsi="Book Antiqua"/>
          <w:sz w:val="24"/>
          <w:szCs w:val="24"/>
        </w:rPr>
        <w:t>What do you feel needs to change to create solutions?</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b/>
          <w:sz w:val="32"/>
          <w:szCs w:val="32"/>
          <w:u w:val="single"/>
        </w:rPr>
      </w:pPr>
    </w:p>
    <w:p w:rsidR="001C2184" w:rsidRPr="00287D07" w:rsidRDefault="001C2184" w:rsidP="001C2184">
      <w:pPr>
        <w:pStyle w:val="NoSpacing"/>
        <w:jc w:val="center"/>
        <w:rPr>
          <w:rFonts w:ascii="Book Antiqua" w:hAnsi="Book Antiqua"/>
          <w:sz w:val="32"/>
          <w:szCs w:val="32"/>
          <w:u w:val="single"/>
        </w:rPr>
      </w:pPr>
      <w:r>
        <w:rPr>
          <w:rFonts w:ascii="Book Antiqua" w:hAnsi="Book Antiqua"/>
          <w:b/>
          <w:sz w:val="32"/>
          <w:szCs w:val="32"/>
          <w:u w:val="single"/>
        </w:rPr>
        <w:lastRenderedPageBreak/>
        <w:t>Session Three</w:t>
      </w:r>
      <w:r w:rsidRPr="00287D07">
        <w:rPr>
          <w:rFonts w:ascii="Book Antiqua" w:hAnsi="Book Antiqua"/>
          <w:sz w:val="32"/>
          <w:szCs w:val="32"/>
          <w:u w:val="single"/>
        </w:rPr>
        <w:t xml:space="preserve">: </w:t>
      </w:r>
      <w:r w:rsidRPr="00287D07">
        <w:rPr>
          <w:rFonts w:ascii="Book Antiqua" w:hAnsi="Book Antiqua"/>
          <w:b/>
          <w:sz w:val="32"/>
          <w:szCs w:val="32"/>
          <w:u w:val="single"/>
        </w:rPr>
        <w:t>Why should we Care?</w:t>
      </w:r>
      <w:r>
        <w:rPr>
          <w:rFonts w:ascii="Book Antiqua" w:hAnsi="Book Antiqua"/>
          <w:b/>
          <w:sz w:val="32"/>
          <w:szCs w:val="32"/>
          <w:u w:val="single"/>
        </w:rPr>
        <w:t xml:space="preserve"> A Biblical Call to Action</w:t>
      </w:r>
    </w:p>
    <w:p w:rsidR="001C2184" w:rsidRDefault="001C2184" w:rsidP="001C2184">
      <w:pPr>
        <w:jc w:val="center"/>
        <w:rPr>
          <w:b/>
          <w:bCs/>
          <w:u w:val="single"/>
        </w:rPr>
      </w:pPr>
    </w:p>
    <w:p w:rsidR="001C2184" w:rsidRPr="008B7AB2" w:rsidRDefault="001C2184" w:rsidP="001C2184">
      <w:pPr>
        <w:rPr>
          <w:rFonts w:ascii="Book Antiqua" w:hAnsi="Book Antiqua"/>
          <w:b/>
          <w:bCs/>
        </w:rPr>
      </w:pPr>
      <w:r w:rsidRPr="008B7AB2">
        <w:rPr>
          <w:rFonts w:ascii="Book Antiqua" w:hAnsi="Book Antiqua"/>
          <w:b/>
          <w:bCs/>
        </w:rPr>
        <w:t>Begin with Prayer</w:t>
      </w:r>
    </w:p>
    <w:p w:rsidR="001C2184" w:rsidRPr="008B7AB2" w:rsidRDefault="001C2184" w:rsidP="001C2184">
      <w:pPr>
        <w:rPr>
          <w:rFonts w:ascii="Book Antiqua" w:hAnsi="Book Antiqua"/>
          <w:b/>
          <w:bCs/>
        </w:rPr>
      </w:pPr>
    </w:p>
    <w:p w:rsidR="001C2184" w:rsidRPr="008B7AB2" w:rsidRDefault="001C2184" w:rsidP="001C2184">
      <w:pPr>
        <w:rPr>
          <w:rFonts w:ascii="Book Antiqua" w:hAnsi="Book Antiqua"/>
          <w:bCs/>
        </w:rPr>
      </w:pPr>
      <w:r w:rsidRPr="008B7AB2">
        <w:rPr>
          <w:rFonts w:ascii="Book Antiqua" w:hAnsi="Book Antiqua"/>
          <w:b/>
          <w:bCs/>
        </w:rPr>
        <w:t xml:space="preserve">Introduction: </w:t>
      </w:r>
      <w:r w:rsidRPr="008B7AB2">
        <w:rPr>
          <w:rFonts w:ascii="Book Antiqua" w:hAnsi="Book Antiqua"/>
          <w:bCs/>
        </w:rPr>
        <w:t>As we learn about the sad reality of poverty and poverty-related diseases in our country and around the world, before we decide what to do we should discuss why. Why are we compelled to care? Why are we compelled to help? Is it Biblical to help those in need, and if so, how do we answer that call faithfully?</w:t>
      </w:r>
    </w:p>
    <w:p w:rsidR="001C2184" w:rsidRPr="00287D07" w:rsidRDefault="001C2184" w:rsidP="001C2184">
      <w:pPr>
        <w:rPr>
          <w:b/>
          <w:bCs/>
        </w:rPr>
      </w:pPr>
    </w:p>
    <w:p w:rsidR="001C2184" w:rsidRDefault="001C2184" w:rsidP="001C2184">
      <w:pPr>
        <w:rPr>
          <w:rFonts w:ascii="Book Antiqua" w:hAnsi="Book Antiqua"/>
        </w:rPr>
      </w:pPr>
      <w:r w:rsidRPr="00B75B7A">
        <w:rPr>
          <w:rFonts w:ascii="Book Antiqua" w:hAnsi="Book Antiqua"/>
          <w:b/>
        </w:rPr>
        <w:t>Discussion Question for each Scripture Reading</w:t>
      </w:r>
      <w:r>
        <w:rPr>
          <w:rFonts w:ascii="Book Antiqua" w:hAnsi="Book Antiqua"/>
        </w:rPr>
        <w:t>:</w:t>
      </w:r>
    </w:p>
    <w:p w:rsidR="001C2184" w:rsidRDefault="001C2184" w:rsidP="001C2184">
      <w:pPr>
        <w:pStyle w:val="ListParagraph"/>
        <w:numPr>
          <w:ilvl w:val="0"/>
          <w:numId w:val="21"/>
        </w:numPr>
        <w:rPr>
          <w:rFonts w:ascii="Book Antiqua" w:hAnsi="Book Antiqua"/>
        </w:rPr>
      </w:pPr>
      <w:r>
        <w:rPr>
          <w:rFonts w:ascii="Book Antiqua" w:hAnsi="Book Antiqua"/>
        </w:rPr>
        <w:t>What did you notice? What jumped out at you?</w:t>
      </w:r>
    </w:p>
    <w:p w:rsidR="001C2184" w:rsidRDefault="001C2184" w:rsidP="001C2184">
      <w:pPr>
        <w:pStyle w:val="ListParagraph"/>
        <w:numPr>
          <w:ilvl w:val="0"/>
          <w:numId w:val="21"/>
        </w:numPr>
        <w:rPr>
          <w:rFonts w:ascii="Book Antiqua" w:hAnsi="Book Antiqua"/>
        </w:rPr>
      </w:pPr>
      <w:r>
        <w:rPr>
          <w:rFonts w:ascii="Book Antiqua" w:hAnsi="Book Antiqua"/>
        </w:rPr>
        <w:t>How is faith described in this passage?</w:t>
      </w:r>
    </w:p>
    <w:p w:rsidR="001C2184" w:rsidRDefault="001C2184" w:rsidP="001C2184">
      <w:pPr>
        <w:pStyle w:val="ListParagraph"/>
        <w:numPr>
          <w:ilvl w:val="0"/>
          <w:numId w:val="21"/>
        </w:numPr>
        <w:rPr>
          <w:rFonts w:ascii="Book Antiqua" w:hAnsi="Book Antiqua"/>
        </w:rPr>
      </w:pPr>
      <w:r>
        <w:rPr>
          <w:rFonts w:ascii="Book Antiqua" w:hAnsi="Book Antiqua"/>
        </w:rPr>
        <w:t>How does this reading apply to your congregation/life/nation?</w:t>
      </w:r>
    </w:p>
    <w:p w:rsidR="001C2184" w:rsidRPr="006B1572" w:rsidRDefault="001C2184" w:rsidP="001C2184">
      <w:pPr>
        <w:ind w:left="360"/>
        <w:rPr>
          <w:rFonts w:ascii="Book Antiqua" w:hAnsi="Book Antiqua"/>
        </w:rPr>
      </w:pPr>
    </w:p>
    <w:p w:rsidR="001C2184" w:rsidRPr="006B1572" w:rsidRDefault="001C2184" w:rsidP="001C2184">
      <w:pPr>
        <w:rPr>
          <w:rFonts w:ascii="Book Antiqua" w:hAnsi="Book Antiqua"/>
          <w:b/>
          <w:bCs/>
        </w:rPr>
      </w:pPr>
      <w:r w:rsidRPr="006B1572">
        <w:rPr>
          <w:rFonts w:ascii="Book Antiqua" w:hAnsi="Book Antiqua"/>
          <w:b/>
          <w:bCs/>
        </w:rPr>
        <w:t>Reading One: Amos 5:21-24</w:t>
      </w:r>
    </w:p>
    <w:p w:rsidR="001C2184" w:rsidRDefault="001C2184" w:rsidP="001C2184">
      <w:pPr>
        <w:rPr>
          <w:rFonts w:ascii="Book Antiqua" w:hAnsi="Book Antiqua"/>
        </w:rPr>
      </w:pPr>
    </w:p>
    <w:p w:rsidR="001C2184" w:rsidRPr="006B1572" w:rsidRDefault="001C2184" w:rsidP="001C2184">
      <w:pPr>
        <w:rPr>
          <w:rFonts w:ascii="Book Antiqua" w:hAnsi="Book Antiqua"/>
          <w:b/>
        </w:rPr>
      </w:pPr>
      <w:r w:rsidRPr="006B1572">
        <w:rPr>
          <w:rFonts w:ascii="Book Antiqua" w:hAnsi="Book Antiqua"/>
          <w:b/>
        </w:rPr>
        <w:t>Reading Two: Micah 6:6-8</w:t>
      </w:r>
    </w:p>
    <w:p w:rsidR="001C2184" w:rsidRDefault="001C2184" w:rsidP="001C2184">
      <w:pPr>
        <w:rPr>
          <w:rFonts w:ascii="Book Antiqua" w:hAnsi="Book Antiqua"/>
        </w:rPr>
      </w:pPr>
    </w:p>
    <w:p w:rsidR="001C2184" w:rsidRPr="006B1572" w:rsidRDefault="001C2184" w:rsidP="001C2184">
      <w:pPr>
        <w:rPr>
          <w:rFonts w:ascii="Book Antiqua" w:hAnsi="Book Antiqua"/>
          <w:b/>
        </w:rPr>
      </w:pPr>
      <w:r w:rsidRPr="006B1572">
        <w:rPr>
          <w:rFonts w:ascii="Book Antiqua" w:hAnsi="Book Antiqua"/>
          <w:b/>
        </w:rPr>
        <w:t>Reading Three: Isaiah 58</w:t>
      </w:r>
    </w:p>
    <w:p w:rsidR="001C2184" w:rsidRPr="008B7AB2" w:rsidRDefault="001C2184" w:rsidP="001C2184">
      <w:pPr>
        <w:rPr>
          <w:rFonts w:ascii="Book Antiqua" w:hAnsi="Book Antiqua"/>
        </w:rPr>
      </w:pPr>
    </w:p>
    <w:p w:rsidR="001C2184" w:rsidRPr="006B1572" w:rsidRDefault="001C2184" w:rsidP="001C2184">
      <w:pPr>
        <w:rPr>
          <w:rFonts w:ascii="Book Antiqua" w:hAnsi="Book Antiqua"/>
          <w:b/>
          <w:bCs/>
        </w:rPr>
      </w:pPr>
      <w:r>
        <w:rPr>
          <w:rFonts w:ascii="Book Antiqua" w:hAnsi="Book Antiqua"/>
          <w:b/>
          <w:bCs/>
        </w:rPr>
        <w:t xml:space="preserve">Reading Four: </w:t>
      </w:r>
      <w:r w:rsidRPr="006B1572">
        <w:rPr>
          <w:rFonts w:ascii="Book Antiqua" w:hAnsi="Book Antiqua"/>
          <w:b/>
          <w:bCs/>
        </w:rPr>
        <w:t>Matthew 7:1-3,</w:t>
      </w:r>
      <w:r>
        <w:rPr>
          <w:rFonts w:ascii="Book Antiqua" w:hAnsi="Book Antiqua"/>
          <w:b/>
          <w:bCs/>
        </w:rPr>
        <w:t xml:space="preserve"> </w:t>
      </w:r>
      <w:r w:rsidRPr="006B1572">
        <w:rPr>
          <w:rFonts w:ascii="Book Antiqua" w:hAnsi="Book Antiqua"/>
          <w:b/>
          <w:bCs/>
        </w:rPr>
        <w:t>5</w:t>
      </w:r>
    </w:p>
    <w:p w:rsidR="001C2184" w:rsidRPr="00B75B7A" w:rsidRDefault="001C2184" w:rsidP="001C2184">
      <w:pPr>
        <w:rPr>
          <w:rFonts w:ascii="Book Antiqua" w:hAnsi="Book Antiqua"/>
        </w:rPr>
      </w:pPr>
    </w:p>
    <w:p w:rsidR="001C2184" w:rsidRPr="008B7AB2" w:rsidRDefault="001C2184" w:rsidP="001C2184">
      <w:pPr>
        <w:rPr>
          <w:rFonts w:ascii="Book Antiqua" w:hAnsi="Book Antiqua"/>
          <w:b/>
          <w:bCs/>
        </w:rPr>
      </w:pPr>
      <w:r>
        <w:rPr>
          <w:rFonts w:ascii="Book Antiqua" w:hAnsi="Book Antiqua"/>
          <w:b/>
          <w:bCs/>
        </w:rPr>
        <w:t xml:space="preserve">Reading Five: </w:t>
      </w:r>
      <w:r w:rsidRPr="008B7AB2">
        <w:rPr>
          <w:rFonts w:ascii="Book Antiqua" w:hAnsi="Book Antiqua"/>
          <w:b/>
          <w:bCs/>
        </w:rPr>
        <w:t>Matthew 7:12</w:t>
      </w:r>
    </w:p>
    <w:p w:rsidR="001C2184" w:rsidRPr="008B7AB2" w:rsidRDefault="001C2184" w:rsidP="001C2184">
      <w:pPr>
        <w:ind w:left="720"/>
        <w:rPr>
          <w:rFonts w:ascii="Book Antiqua" w:hAnsi="Book Antiqua"/>
        </w:rPr>
      </w:pPr>
    </w:p>
    <w:p w:rsidR="001C2184" w:rsidRPr="006B1572" w:rsidRDefault="001C2184" w:rsidP="001C2184">
      <w:pPr>
        <w:rPr>
          <w:rFonts w:ascii="Book Antiqua" w:hAnsi="Book Antiqua"/>
          <w:b/>
          <w:bCs/>
        </w:rPr>
      </w:pPr>
      <w:r w:rsidRPr="006B1572">
        <w:rPr>
          <w:rFonts w:ascii="Book Antiqua" w:hAnsi="Book Antiqua"/>
          <w:b/>
        </w:rPr>
        <w:t xml:space="preserve">Reading Six: </w:t>
      </w:r>
      <w:r w:rsidRPr="008B7AB2">
        <w:rPr>
          <w:rFonts w:ascii="Book Antiqua" w:hAnsi="Book Antiqua"/>
          <w:b/>
          <w:bCs/>
        </w:rPr>
        <w:t>Luke 10:25-28</w:t>
      </w:r>
    </w:p>
    <w:p w:rsidR="001C2184" w:rsidRDefault="001C2184" w:rsidP="001C2184">
      <w:pPr>
        <w:rPr>
          <w:rFonts w:ascii="Book Antiqua" w:hAnsi="Book Antiqua"/>
        </w:rPr>
      </w:pPr>
    </w:p>
    <w:p w:rsidR="001C2184" w:rsidRPr="008B7AB2" w:rsidRDefault="001C2184" w:rsidP="001C2184">
      <w:pPr>
        <w:rPr>
          <w:rFonts w:ascii="Book Antiqua" w:hAnsi="Book Antiqua"/>
          <w:b/>
          <w:bCs/>
        </w:rPr>
      </w:pPr>
      <w:r w:rsidRPr="006B1572">
        <w:rPr>
          <w:rFonts w:ascii="Book Antiqua" w:hAnsi="Book Antiqua"/>
          <w:b/>
        </w:rPr>
        <w:t>Reading Seven:</w:t>
      </w:r>
      <w:r>
        <w:rPr>
          <w:rFonts w:ascii="Book Antiqua" w:hAnsi="Book Antiqua"/>
        </w:rPr>
        <w:t xml:space="preserve"> </w:t>
      </w:r>
      <w:r w:rsidRPr="008B7AB2">
        <w:rPr>
          <w:rFonts w:ascii="Book Antiqua" w:hAnsi="Book Antiqua"/>
          <w:b/>
          <w:bCs/>
        </w:rPr>
        <w:t>John 13:34-35</w:t>
      </w:r>
    </w:p>
    <w:p w:rsidR="001C2184" w:rsidRPr="008B7AB2" w:rsidRDefault="001C2184" w:rsidP="001C2184">
      <w:pPr>
        <w:rPr>
          <w:rFonts w:ascii="Book Antiqua" w:hAnsi="Book Antiqua"/>
          <w:b/>
          <w:bCs/>
        </w:rPr>
      </w:pPr>
    </w:p>
    <w:p w:rsidR="001C2184" w:rsidRDefault="001C2184" w:rsidP="001C2184">
      <w:pPr>
        <w:rPr>
          <w:rFonts w:ascii="Book Antiqua" w:hAnsi="Book Antiqua"/>
          <w:b/>
          <w:bCs/>
        </w:rPr>
      </w:pPr>
      <w:r>
        <w:rPr>
          <w:rFonts w:ascii="Book Antiqua" w:hAnsi="Book Antiqua"/>
          <w:b/>
          <w:bCs/>
        </w:rPr>
        <w:t xml:space="preserve">Reading Eight: </w:t>
      </w:r>
      <w:r w:rsidRPr="008B7AB2">
        <w:rPr>
          <w:rFonts w:ascii="Book Antiqua" w:hAnsi="Book Antiqua"/>
          <w:b/>
          <w:bCs/>
        </w:rPr>
        <w:t>Philippians 2:1-5</w:t>
      </w:r>
    </w:p>
    <w:p w:rsidR="001C2184" w:rsidRDefault="001C2184" w:rsidP="001C2184">
      <w:pPr>
        <w:rPr>
          <w:rFonts w:ascii="Book Antiqua" w:hAnsi="Book Antiqua"/>
          <w:b/>
          <w:bCs/>
        </w:rPr>
      </w:pPr>
    </w:p>
    <w:p w:rsidR="001C2184" w:rsidRPr="008B7AB2" w:rsidRDefault="001C2184" w:rsidP="001C2184">
      <w:pPr>
        <w:rPr>
          <w:rFonts w:ascii="Book Antiqua" w:hAnsi="Book Antiqua"/>
          <w:b/>
          <w:bCs/>
        </w:rPr>
      </w:pPr>
      <w:r>
        <w:rPr>
          <w:rFonts w:ascii="Book Antiqua" w:hAnsi="Book Antiqua"/>
          <w:b/>
          <w:bCs/>
        </w:rPr>
        <w:t>Reading Nine: James 2: 14-20</w:t>
      </w:r>
    </w:p>
    <w:p w:rsidR="001C2184" w:rsidRPr="008B7AB2" w:rsidRDefault="001C2184" w:rsidP="001C2184">
      <w:pPr>
        <w:rPr>
          <w:rFonts w:ascii="Book Antiqua" w:hAnsi="Book Antiqua"/>
        </w:rPr>
      </w:pPr>
    </w:p>
    <w:p w:rsidR="001C2184" w:rsidRPr="008B7AB2" w:rsidRDefault="001C2184" w:rsidP="001C2184">
      <w:pPr>
        <w:rPr>
          <w:rFonts w:ascii="Book Antiqua" w:hAnsi="Book Antiqua"/>
        </w:rPr>
      </w:pPr>
      <w:r w:rsidRPr="006B1572">
        <w:rPr>
          <w:rFonts w:ascii="Book Antiqua" w:hAnsi="Book Antiqua"/>
          <w:b/>
        </w:rPr>
        <w:t>Note:</w:t>
      </w:r>
      <w:r>
        <w:rPr>
          <w:rFonts w:ascii="Book Antiqua" w:hAnsi="Book Antiqua"/>
        </w:rPr>
        <w:t xml:space="preserve"> </w:t>
      </w:r>
      <w:r w:rsidRPr="008B7AB2">
        <w:rPr>
          <w:rFonts w:ascii="Book Antiqua" w:hAnsi="Book Antiqua"/>
        </w:rPr>
        <w:t xml:space="preserve">There are so many more parts of scripture in the Old and New Testaments that point us back to communal love and justice.  </w:t>
      </w:r>
      <w:r>
        <w:rPr>
          <w:rFonts w:ascii="Book Antiqua" w:hAnsi="Book Antiqua"/>
        </w:rPr>
        <w:t>The prophets remind us that we cannot divorce worship from social justice and care of neighbor.</w:t>
      </w:r>
    </w:p>
    <w:p w:rsidR="001C2184" w:rsidRPr="008B7AB2" w:rsidRDefault="001C2184" w:rsidP="001C2184">
      <w:pPr>
        <w:rPr>
          <w:rFonts w:ascii="Book Antiqua" w:hAnsi="Book Antiqua"/>
        </w:rPr>
      </w:pPr>
    </w:p>
    <w:p w:rsidR="001C2184" w:rsidRPr="00A222CE" w:rsidRDefault="001C2184" w:rsidP="001C2184">
      <w:pPr>
        <w:pStyle w:val="NoSpacing"/>
        <w:rPr>
          <w:rFonts w:ascii="Book Antiqua" w:hAnsi="Book Antiqua"/>
          <w:b/>
          <w:sz w:val="24"/>
          <w:szCs w:val="24"/>
        </w:rPr>
      </w:pPr>
      <w:r w:rsidRPr="00A222CE">
        <w:rPr>
          <w:rFonts w:ascii="Book Antiqua" w:hAnsi="Book Antiqua"/>
          <w:b/>
          <w:sz w:val="24"/>
          <w:szCs w:val="24"/>
        </w:rPr>
        <w:t>Close in Prayer</w:t>
      </w:r>
    </w:p>
    <w:p w:rsidR="001C2184" w:rsidRDefault="001C2184" w:rsidP="001C2184">
      <w:pPr>
        <w:pStyle w:val="NoSpacing"/>
        <w:rPr>
          <w:rFonts w:ascii="Book Antiqua" w:hAnsi="Book Antiqua"/>
          <w:b/>
          <w:sz w:val="24"/>
          <w:szCs w:val="24"/>
        </w:rPr>
      </w:pPr>
    </w:p>
    <w:p w:rsidR="001C2184" w:rsidRDefault="001C2184" w:rsidP="001C2184">
      <w:pPr>
        <w:pStyle w:val="NoSpacing"/>
        <w:rPr>
          <w:rFonts w:ascii="Book Antiqua" w:hAnsi="Book Antiqua"/>
          <w:b/>
          <w:sz w:val="24"/>
          <w:szCs w:val="24"/>
        </w:rPr>
      </w:pPr>
    </w:p>
    <w:p w:rsidR="001C2184" w:rsidRDefault="001C2184" w:rsidP="001C2184">
      <w:pPr>
        <w:pStyle w:val="NoSpacing"/>
        <w:rPr>
          <w:rFonts w:ascii="Book Antiqua" w:hAnsi="Book Antiqua"/>
          <w:b/>
          <w:sz w:val="24"/>
          <w:szCs w:val="24"/>
        </w:rPr>
      </w:pPr>
    </w:p>
    <w:p w:rsidR="001C2184" w:rsidRDefault="001C2184" w:rsidP="001C2184">
      <w:pPr>
        <w:pStyle w:val="NoSpacing"/>
        <w:rPr>
          <w:rFonts w:ascii="Book Antiqua" w:hAnsi="Book Antiqua"/>
          <w:b/>
          <w:sz w:val="24"/>
          <w:szCs w:val="24"/>
        </w:rPr>
      </w:pPr>
    </w:p>
    <w:p w:rsidR="001C2184" w:rsidRDefault="001C2184" w:rsidP="001C2184">
      <w:pPr>
        <w:pStyle w:val="NoSpacing"/>
        <w:rPr>
          <w:rFonts w:ascii="Book Antiqua" w:hAnsi="Book Antiqua"/>
          <w:b/>
          <w:sz w:val="24"/>
          <w:szCs w:val="24"/>
        </w:rPr>
      </w:pPr>
    </w:p>
    <w:p w:rsidR="001C2184" w:rsidRDefault="001C2184" w:rsidP="001C2184">
      <w:pPr>
        <w:pStyle w:val="NoSpacing"/>
        <w:jc w:val="center"/>
        <w:rPr>
          <w:rFonts w:ascii="Book Antiqua" w:hAnsi="Book Antiqua"/>
          <w:b/>
          <w:sz w:val="24"/>
          <w:szCs w:val="24"/>
        </w:rPr>
      </w:pPr>
    </w:p>
    <w:p w:rsidR="001C2184" w:rsidRPr="00E128F6" w:rsidRDefault="001C2184" w:rsidP="001C2184">
      <w:pPr>
        <w:pStyle w:val="NoSpacing"/>
        <w:jc w:val="center"/>
        <w:rPr>
          <w:rFonts w:ascii="Book Antiqua" w:hAnsi="Book Antiqua"/>
          <w:sz w:val="24"/>
          <w:szCs w:val="24"/>
        </w:rPr>
      </w:pPr>
      <w:r w:rsidRPr="00A222CE">
        <w:rPr>
          <w:rFonts w:ascii="Book Antiqua" w:hAnsi="Book Antiqua"/>
          <w:b/>
          <w:sz w:val="32"/>
          <w:szCs w:val="32"/>
          <w:u w:val="single"/>
        </w:rPr>
        <w:lastRenderedPageBreak/>
        <w:t>Session Four</w:t>
      </w:r>
      <w:r w:rsidRPr="00A222CE">
        <w:rPr>
          <w:rFonts w:ascii="Book Antiqua" w:hAnsi="Book Antiqua"/>
          <w:sz w:val="32"/>
          <w:szCs w:val="32"/>
          <w:u w:val="single"/>
        </w:rPr>
        <w:t xml:space="preserve">: </w:t>
      </w:r>
      <w:r w:rsidRPr="00A222CE">
        <w:rPr>
          <w:rFonts w:ascii="Book Antiqua" w:hAnsi="Book Antiqua"/>
          <w:b/>
          <w:sz w:val="32"/>
          <w:szCs w:val="32"/>
          <w:u w:val="single"/>
        </w:rPr>
        <w:t>The REASON why ELCA World Hunger works!</w:t>
      </w:r>
    </w:p>
    <w:p w:rsidR="001C2184" w:rsidRDefault="001C2184" w:rsidP="001C2184">
      <w:pPr>
        <w:pStyle w:val="NoSpacing"/>
        <w:rPr>
          <w:rFonts w:ascii="Book Antiqua" w:hAnsi="Book Antiqua"/>
          <w:sz w:val="24"/>
          <w:szCs w:val="24"/>
        </w:rPr>
      </w:pPr>
    </w:p>
    <w:p w:rsidR="001C2184" w:rsidRPr="007E4E66" w:rsidRDefault="001C2184" w:rsidP="001C2184">
      <w:pPr>
        <w:pStyle w:val="NoSpacing"/>
        <w:rPr>
          <w:rFonts w:ascii="Book Antiqua" w:hAnsi="Book Antiqua"/>
          <w:b/>
          <w:sz w:val="24"/>
          <w:szCs w:val="24"/>
        </w:rPr>
      </w:pPr>
      <w:r w:rsidRPr="007E4E66">
        <w:rPr>
          <w:rFonts w:ascii="Book Antiqua" w:hAnsi="Book Antiqua"/>
          <w:b/>
          <w:sz w:val="24"/>
          <w:szCs w:val="24"/>
        </w:rPr>
        <w:t>Begin with Prayer</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b/>
          <w:sz w:val="24"/>
          <w:szCs w:val="24"/>
        </w:rPr>
        <w:t xml:space="preserve">Introduction: </w:t>
      </w:r>
      <w:r>
        <w:rPr>
          <w:rFonts w:ascii="Book Antiqua" w:hAnsi="Book Antiqua"/>
          <w:sz w:val="24"/>
          <w:szCs w:val="24"/>
        </w:rPr>
        <w:t>In 1970, Lutherans saw their first images and statistics of extreme poverty in the world and were horrified. 1 in 4 people on the planet were starving. As a response, Lutherans created non-profits to respond and call churches to action.</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 xml:space="preserve">Forty years later, we have cut poverty in half. As of 2014 the number is 1 in 9 people in this world who experience poverty. But Hunger still kills more than TB, Malaria, HIV/AIDS combined. And the numbers of hungry people in </w:t>
      </w:r>
      <w:r w:rsidRPr="00E128F6">
        <w:rPr>
          <w:rFonts w:ascii="Book Antiqua" w:hAnsi="Book Antiqua"/>
          <w:i/>
          <w:sz w:val="24"/>
          <w:szCs w:val="24"/>
        </w:rPr>
        <w:t xml:space="preserve">America </w:t>
      </w:r>
      <w:r>
        <w:rPr>
          <w:rFonts w:ascii="Book Antiqua" w:hAnsi="Book Antiqua"/>
          <w:sz w:val="24"/>
          <w:szCs w:val="24"/>
        </w:rPr>
        <w:t>has not changed in 40 years.</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Beyond food, we have a new Global Water Crisis.</w:t>
      </w:r>
      <w:r>
        <w:rPr>
          <w:rFonts w:ascii="Book Antiqua" w:hAnsi="Book Antiqua"/>
          <w:b/>
          <w:sz w:val="24"/>
          <w:szCs w:val="24"/>
        </w:rPr>
        <w:t xml:space="preserve"> </w:t>
      </w:r>
      <w:r>
        <w:rPr>
          <w:rFonts w:ascii="Book Antiqua" w:hAnsi="Book Antiqua"/>
          <w:sz w:val="24"/>
          <w:szCs w:val="24"/>
        </w:rPr>
        <w:t xml:space="preserve"> 1. 8 billion (1/4) people drink bad water every year, causing preventable illness and death. By the way:</w:t>
      </w:r>
    </w:p>
    <w:p w:rsidR="001C2184" w:rsidRDefault="001C2184" w:rsidP="001C2184">
      <w:pPr>
        <w:pStyle w:val="NoSpacing"/>
        <w:numPr>
          <w:ilvl w:val="1"/>
          <w:numId w:val="5"/>
        </w:numPr>
        <w:rPr>
          <w:rFonts w:ascii="Book Antiqua" w:hAnsi="Book Antiqua"/>
          <w:sz w:val="24"/>
          <w:szCs w:val="24"/>
        </w:rPr>
      </w:pPr>
      <w:r>
        <w:rPr>
          <w:rFonts w:ascii="Book Antiqua" w:hAnsi="Book Antiqua"/>
          <w:sz w:val="24"/>
          <w:szCs w:val="24"/>
        </w:rPr>
        <w:t>United States person uses average of 152 gallons a day</w:t>
      </w:r>
    </w:p>
    <w:p w:rsidR="001C2184" w:rsidRDefault="001C2184" w:rsidP="001C2184">
      <w:pPr>
        <w:pStyle w:val="NoSpacing"/>
        <w:numPr>
          <w:ilvl w:val="1"/>
          <w:numId w:val="5"/>
        </w:numPr>
        <w:rPr>
          <w:rFonts w:ascii="Book Antiqua" w:hAnsi="Book Antiqua"/>
          <w:sz w:val="24"/>
          <w:szCs w:val="24"/>
        </w:rPr>
      </w:pPr>
      <w:r>
        <w:rPr>
          <w:rFonts w:ascii="Book Antiqua" w:hAnsi="Book Antiqua"/>
          <w:sz w:val="24"/>
          <w:szCs w:val="24"/>
        </w:rPr>
        <w:t>Japan uses 99 gallons a day</w:t>
      </w:r>
    </w:p>
    <w:p w:rsidR="001C2184" w:rsidRDefault="001C2184" w:rsidP="001C2184">
      <w:pPr>
        <w:pStyle w:val="NoSpacing"/>
        <w:numPr>
          <w:ilvl w:val="1"/>
          <w:numId w:val="5"/>
        </w:numPr>
        <w:rPr>
          <w:rFonts w:ascii="Book Antiqua" w:hAnsi="Book Antiqua"/>
          <w:sz w:val="24"/>
          <w:szCs w:val="24"/>
        </w:rPr>
      </w:pPr>
      <w:r>
        <w:rPr>
          <w:rFonts w:ascii="Book Antiqua" w:hAnsi="Book Antiqua"/>
          <w:sz w:val="24"/>
          <w:szCs w:val="24"/>
        </w:rPr>
        <w:t>Kenya uses 12 gallons a day</w:t>
      </w:r>
    </w:p>
    <w:p w:rsidR="001C2184" w:rsidRDefault="001C2184" w:rsidP="001C2184">
      <w:pPr>
        <w:pStyle w:val="NoSpacing"/>
        <w:numPr>
          <w:ilvl w:val="1"/>
          <w:numId w:val="5"/>
        </w:numPr>
        <w:rPr>
          <w:rFonts w:ascii="Book Antiqua" w:hAnsi="Book Antiqua"/>
          <w:sz w:val="24"/>
          <w:szCs w:val="24"/>
        </w:rPr>
      </w:pPr>
      <w:r>
        <w:rPr>
          <w:rFonts w:ascii="Book Antiqua" w:hAnsi="Book Antiqua"/>
          <w:sz w:val="24"/>
          <w:szCs w:val="24"/>
        </w:rPr>
        <w:t>Cambodia/Uganda uses just 4 gallons a day per person</w:t>
      </w:r>
    </w:p>
    <w:p w:rsidR="001C2184" w:rsidRDefault="001C2184" w:rsidP="001C2184">
      <w:pPr>
        <w:pStyle w:val="NoSpacing"/>
        <w:rPr>
          <w:rFonts w:ascii="Book Antiqua" w:hAnsi="Book Antiqua"/>
          <w:sz w:val="24"/>
          <w:szCs w:val="24"/>
        </w:rPr>
      </w:pPr>
    </w:p>
    <w:p w:rsidR="001C2184" w:rsidRPr="004964F0" w:rsidRDefault="001C2184" w:rsidP="001C2184">
      <w:pPr>
        <w:pStyle w:val="NoSpacing"/>
        <w:rPr>
          <w:rFonts w:ascii="Book Antiqua" w:hAnsi="Book Antiqua"/>
          <w:sz w:val="24"/>
          <w:szCs w:val="24"/>
        </w:rPr>
      </w:pPr>
      <w:r>
        <w:rPr>
          <w:rFonts w:ascii="Book Antiqua" w:hAnsi="Book Antiqua"/>
          <w:sz w:val="24"/>
          <w:szCs w:val="24"/>
        </w:rPr>
        <w:t xml:space="preserve">ELCA World Hunger also started a </w:t>
      </w:r>
      <w:proofErr w:type="gramStart"/>
      <w:r>
        <w:rPr>
          <w:rFonts w:ascii="Book Antiqua" w:hAnsi="Book Antiqua"/>
          <w:sz w:val="24"/>
          <w:szCs w:val="24"/>
        </w:rPr>
        <w:t>Five-</w:t>
      </w:r>
      <w:proofErr w:type="gramEnd"/>
      <w:r>
        <w:rPr>
          <w:rFonts w:ascii="Book Antiqua" w:hAnsi="Book Antiqua"/>
          <w:sz w:val="24"/>
          <w:szCs w:val="24"/>
        </w:rPr>
        <w:t xml:space="preserve">year Malaria Campaign to address a preventable and yet devastating disease in Africa. </w:t>
      </w:r>
      <w:r w:rsidRPr="004964F0">
        <w:rPr>
          <w:rFonts w:ascii="Book Antiqua" w:hAnsi="Book Antiqua"/>
          <w:sz w:val="24"/>
          <w:szCs w:val="24"/>
        </w:rPr>
        <w:t xml:space="preserve">The 5 year Malaria campaign is almost to a close and we have good news. </w:t>
      </w:r>
    </w:p>
    <w:p w:rsidR="001C2184" w:rsidRDefault="001C2184" w:rsidP="001C2184">
      <w:pPr>
        <w:pStyle w:val="NoSpacing"/>
        <w:numPr>
          <w:ilvl w:val="1"/>
          <w:numId w:val="5"/>
        </w:numPr>
        <w:rPr>
          <w:rFonts w:ascii="Book Antiqua" w:hAnsi="Book Antiqua"/>
          <w:sz w:val="24"/>
          <w:szCs w:val="24"/>
        </w:rPr>
      </w:pPr>
      <w:r>
        <w:rPr>
          <w:rFonts w:ascii="Book Antiqua" w:hAnsi="Book Antiqua"/>
          <w:sz w:val="24"/>
          <w:szCs w:val="24"/>
        </w:rPr>
        <w:t xml:space="preserve">Malaria cases have gone down 467% since 2000. </w:t>
      </w:r>
    </w:p>
    <w:p w:rsidR="001C2184" w:rsidRDefault="001C2184" w:rsidP="001C2184">
      <w:pPr>
        <w:pStyle w:val="NoSpacing"/>
        <w:numPr>
          <w:ilvl w:val="1"/>
          <w:numId w:val="5"/>
        </w:numPr>
        <w:rPr>
          <w:rFonts w:ascii="Book Antiqua" w:hAnsi="Book Antiqua"/>
          <w:sz w:val="24"/>
          <w:szCs w:val="24"/>
        </w:rPr>
      </w:pPr>
      <w:r>
        <w:rPr>
          <w:rFonts w:ascii="Book Antiqua" w:hAnsi="Book Antiqua"/>
          <w:sz w:val="24"/>
          <w:szCs w:val="24"/>
        </w:rPr>
        <w:t>More tests than treatments are administered since 2013</w:t>
      </w:r>
    </w:p>
    <w:p w:rsidR="001C2184" w:rsidRDefault="001C2184" w:rsidP="001C2184">
      <w:pPr>
        <w:pStyle w:val="NoSpacing"/>
        <w:numPr>
          <w:ilvl w:val="1"/>
          <w:numId w:val="5"/>
        </w:numPr>
        <w:rPr>
          <w:rFonts w:ascii="Book Antiqua" w:hAnsi="Book Antiqua"/>
          <w:sz w:val="24"/>
          <w:szCs w:val="24"/>
        </w:rPr>
      </w:pPr>
      <w:r>
        <w:rPr>
          <w:rFonts w:ascii="Book Antiqua" w:hAnsi="Book Antiqua"/>
          <w:sz w:val="24"/>
          <w:szCs w:val="24"/>
        </w:rPr>
        <w:t>Still 584,000 deaths in 2013 and it’s very preventable and fixable</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ELCA World Hunger works. Here’s the REASON why:</w:t>
      </w:r>
    </w:p>
    <w:p w:rsidR="001C2184" w:rsidRDefault="001C2184" w:rsidP="001C2184">
      <w:pPr>
        <w:pStyle w:val="NoSpacing"/>
        <w:rPr>
          <w:rFonts w:ascii="Book Antiqua" w:hAnsi="Book Antiqua"/>
          <w:sz w:val="24"/>
          <w:szCs w:val="24"/>
        </w:rPr>
      </w:pPr>
    </w:p>
    <w:p w:rsidR="001C2184" w:rsidRDefault="001C2184" w:rsidP="001C2184">
      <w:pPr>
        <w:pStyle w:val="NoSpacing"/>
        <w:jc w:val="center"/>
        <w:rPr>
          <w:rFonts w:ascii="Book Antiqua" w:hAnsi="Book Antiqua"/>
          <w:b/>
          <w:sz w:val="24"/>
          <w:szCs w:val="24"/>
          <w:u w:val="single"/>
        </w:rPr>
      </w:pPr>
    </w:p>
    <w:p w:rsidR="001C2184" w:rsidRPr="004964F0" w:rsidRDefault="001C2184" w:rsidP="001C2184">
      <w:pPr>
        <w:pStyle w:val="NoSpacing"/>
        <w:jc w:val="center"/>
        <w:rPr>
          <w:rFonts w:ascii="Book Antiqua" w:hAnsi="Book Antiqua"/>
          <w:b/>
          <w:sz w:val="24"/>
          <w:szCs w:val="24"/>
          <w:u w:val="single"/>
        </w:rPr>
      </w:pPr>
      <w:r w:rsidRPr="004964F0">
        <w:rPr>
          <w:rFonts w:ascii="Book Antiqua" w:hAnsi="Book Antiqua"/>
          <w:b/>
          <w:sz w:val="24"/>
          <w:szCs w:val="24"/>
          <w:u w:val="single"/>
        </w:rPr>
        <w:t>ELCA World Hunger Response: REASON</w:t>
      </w:r>
    </w:p>
    <w:p w:rsidR="001C2184" w:rsidRDefault="001C2184" w:rsidP="001C2184">
      <w:pPr>
        <w:pStyle w:val="NoSpacing"/>
        <w:rPr>
          <w:rFonts w:ascii="Book Antiqua" w:hAnsi="Book Antiqua"/>
          <w:b/>
          <w:sz w:val="24"/>
          <w:szCs w:val="24"/>
        </w:rPr>
      </w:pPr>
    </w:p>
    <w:p w:rsidR="001C2184" w:rsidRDefault="001C2184" w:rsidP="001C2184">
      <w:pPr>
        <w:pStyle w:val="NoSpacing"/>
        <w:rPr>
          <w:rFonts w:ascii="Book Antiqua" w:hAnsi="Book Antiqua"/>
          <w:sz w:val="24"/>
          <w:szCs w:val="24"/>
        </w:rPr>
      </w:pPr>
      <w:r w:rsidRPr="00C232E9">
        <w:rPr>
          <w:rFonts w:ascii="Book Antiqua" w:hAnsi="Book Antiqua"/>
          <w:b/>
          <w:sz w:val="24"/>
          <w:szCs w:val="24"/>
        </w:rPr>
        <w:t>R- Relief</w:t>
      </w:r>
      <w:r>
        <w:rPr>
          <w:rFonts w:ascii="Book Antiqua" w:hAnsi="Book Antiqua"/>
          <w:sz w:val="24"/>
          <w:szCs w:val="24"/>
        </w:rPr>
        <w:t xml:space="preserve">: </w:t>
      </w:r>
    </w:p>
    <w:p w:rsidR="001C2184" w:rsidRDefault="001C2184" w:rsidP="001C2184">
      <w:pPr>
        <w:pStyle w:val="NoSpacing"/>
        <w:rPr>
          <w:rFonts w:ascii="Book Antiqua" w:hAnsi="Book Antiqua"/>
          <w:sz w:val="24"/>
          <w:szCs w:val="24"/>
          <w:shd w:val="clear" w:color="auto" w:fill="FFFFFF"/>
        </w:rPr>
      </w:pPr>
      <w:r w:rsidRPr="00C27D55">
        <w:rPr>
          <w:rFonts w:ascii="Book Antiqua" w:hAnsi="Book Antiqua"/>
          <w:sz w:val="24"/>
          <w:szCs w:val="24"/>
          <w:shd w:val="clear" w:color="auto" w:fill="FFFFFF"/>
        </w:rPr>
        <w:t xml:space="preserve">By providing immediate relief to those who are hungry, we meet basic needs and recognize the universal human right to food. But ending hunger is about more than food. </w:t>
      </w:r>
    </w:p>
    <w:p w:rsidR="001C2184" w:rsidRPr="00C27D55"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sidRPr="00C232E9">
        <w:rPr>
          <w:rFonts w:ascii="Book Antiqua" w:hAnsi="Book Antiqua"/>
          <w:b/>
          <w:sz w:val="24"/>
          <w:szCs w:val="24"/>
        </w:rPr>
        <w:t>E-Education</w:t>
      </w:r>
      <w:r>
        <w:rPr>
          <w:rFonts w:ascii="Book Antiqua" w:hAnsi="Book Antiqua"/>
          <w:sz w:val="24"/>
          <w:szCs w:val="24"/>
        </w:rPr>
        <w:t xml:space="preserve">: </w:t>
      </w:r>
    </w:p>
    <w:p w:rsidR="001C2184" w:rsidRDefault="001C2184" w:rsidP="001C2184">
      <w:pPr>
        <w:pStyle w:val="NoSpacing"/>
        <w:rPr>
          <w:rFonts w:ascii="Book Antiqua" w:hAnsi="Book Antiqua"/>
          <w:sz w:val="24"/>
          <w:szCs w:val="24"/>
        </w:rPr>
      </w:pPr>
      <w:r w:rsidRPr="00C27D55">
        <w:rPr>
          <w:rFonts w:ascii="Book Antiqua" w:hAnsi="Book Antiqua"/>
          <w:sz w:val="24"/>
          <w:szCs w:val="24"/>
          <w:shd w:val="clear" w:color="auto" w:fill="FFFFFF"/>
        </w:rPr>
        <w:t>Through a variety of learning opportunities for children, youth, and adults across our church we discover ways we can work toward the prevention and alleviation of hunger. ELCA World Hunger develops and provides educational</w:t>
      </w:r>
      <w:r>
        <w:rPr>
          <w:rFonts w:ascii="Book Antiqua" w:hAnsi="Book Antiqua"/>
          <w:sz w:val="24"/>
          <w:szCs w:val="24"/>
          <w:shd w:val="clear" w:color="auto" w:fill="FFFFFF"/>
        </w:rPr>
        <w:t xml:space="preserve"> </w:t>
      </w:r>
      <w:hyperlink r:id="rId18" w:history="1">
        <w:r w:rsidRPr="00C27D55">
          <w:rPr>
            <w:rStyle w:val="Hyperlink"/>
            <w:rFonts w:ascii="Book Antiqua" w:hAnsi="Book Antiqua"/>
            <w:color w:val="auto"/>
            <w:sz w:val="24"/>
            <w:szCs w:val="24"/>
            <w:shd w:val="clear" w:color="auto" w:fill="FFFFFF"/>
          </w:rPr>
          <w:t>resources</w:t>
        </w:r>
      </w:hyperlink>
      <w:r w:rsidRPr="00C27D55">
        <w:rPr>
          <w:rStyle w:val="apple-converted-space"/>
          <w:rFonts w:ascii="Book Antiqua" w:hAnsi="Book Antiqua"/>
          <w:sz w:val="24"/>
          <w:szCs w:val="24"/>
          <w:shd w:val="clear" w:color="auto" w:fill="FFFFFF"/>
        </w:rPr>
        <w:t> </w:t>
      </w:r>
      <w:r w:rsidRPr="00C27D55">
        <w:rPr>
          <w:rFonts w:ascii="Book Antiqua" w:hAnsi="Book Antiqua"/>
          <w:sz w:val="24"/>
          <w:szCs w:val="24"/>
          <w:shd w:val="clear" w:color="auto" w:fill="FFFFFF"/>
        </w:rPr>
        <w:t>and</w:t>
      </w:r>
      <w:r w:rsidRPr="00C27D55">
        <w:rPr>
          <w:rStyle w:val="apple-converted-space"/>
          <w:rFonts w:ascii="Book Antiqua" w:hAnsi="Book Antiqua"/>
          <w:sz w:val="24"/>
          <w:szCs w:val="24"/>
          <w:shd w:val="clear" w:color="auto" w:fill="FFFFFF"/>
        </w:rPr>
        <w:t> </w:t>
      </w:r>
      <w:hyperlink r:id="rId19" w:history="1">
        <w:r w:rsidRPr="00C27D55">
          <w:rPr>
            <w:rStyle w:val="Hyperlink"/>
            <w:rFonts w:ascii="Book Antiqua" w:hAnsi="Book Antiqua"/>
            <w:color w:val="auto"/>
            <w:sz w:val="24"/>
            <w:szCs w:val="24"/>
            <w:shd w:val="clear" w:color="auto" w:fill="FFFFFF"/>
          </w:rPr>
          <w:t>events</w:t>
        </w:r>
      </w:hyperlink>
      <w:r w:rsidRPr="00C27D55">
        <w:rPr>
          <w:rStyle w:val="apple-converted-space"/>
          <w:rFonts w:ascii="Book Antiqua" w:hAnsi="Book Antiqua"/>
          <w:sz w:val="24"/>
          <w:szCs w:val="24"/>
          <w:shd w:val="clear" w:color="auto" w:fill="FFFFFF"/>
        </w:rPr>
        <w:t> </w:t>
      </w:r>
      <w:r w:rsidRPr="00C27D55">
        <w:rPr>
          <w:rFonts w:ascii="Book Antiqua" w:hAnsi="Book Antiqua"/>
          <w:sz w:val="24"/>
          <w:szCs w:val="24"/>
          <w:shd w:val="clear" w:color="auto" w:fill="FFFFFF"/>
        </w:rPr>
        <w:t>that equip the members of this church to make a difference.</w:t>
      </w:r>
      <w:r w:rsidRPr="00C27D55">
        <w:rPr>
          <w:rStyle w:val="apple-converted-space"/>
          <w:rFonts w:ascii="Book Antiqua" w:hAnsi="Book Antiqua"/>
          <w:sz w:val="24"/>
          <w:szCs w:val="24"/>
          <w:shd w:val="clear" w:color="auto" w:fill="FFFFFF"/>
        </w:rPr>
        <w:t> </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sidRPr="00C232E9">
        <w:rPr>
          <w:rFonts w:ascii="Book Antiqua" w:hAnsi="Book Antiqua"/>
          <w:b/>
          <w:sz w:val="24"/>
          <w:szCs w:val="24"/>
        </w:rPr>
        <w:lastRenderedPageBreak/>
        <w:t>A-Advocacy</w:t>
      </w:r>
      <w:r>
        <w:rPr>
          <w:rFonts w:ascii="Book Antiqua" w:hAnsi="Book Antiqua"/>
          <w:sz w:val="24"/>
          <w:szCs w:val="24"/>
        </w:rPr>
        <w:t xml:space="preserve">: </w:t>
      </w:r>
    </w:p>
    <w:p w:rsidR="001C2184" w:rsidRDefault="001C2184" w:rsidP="001C2184">
      <w:pPr>
        <w:pStyle w:val="NoSpacing"/>
        <w:rPr>
          <w:rFonts w:ascii="Book Antiqua" w:hAnsi="Book Antiqua"/>
          <w:sz w:val="24"/>
          <w:szCs w:val="24"/>
          <w:shd w:val="clear" w:color="auto" w:fill="FFFFFF"/>
        </w:rPr>
      </w:pPr>
      <w:r w:rsidRPr="00C27D55">
        <w:rPr>
          <w:rFonts w:ascii="Book Antiqua" w:hAnsi="Book Antiqua"/>
          <w:sz w:val="24"/>
          <w:szCs w:val="24"/>
          <w:shd w:val="clear" w:color="auto" w:fill="FFFFFF"/>
        </w:rPr>
        <w:t>We believe that government and elected officials play an essential role. We encourage funding that helps people who need food, housing and healthcare, and we urge protection of the land and waters that people rely on for food and livelihood. By speaking with and on behalf of those who are hungry through</w:t>
      </w:r>
      <w:r>
        <w:rPr>
          <w:rFonts w:ascii="Book Antiqua" w:hAnsi="Book Antiqua"/>
          <w:sz w:val="24"/>
          <w:szCs w:val="24"/>
          <w:shd w:val="clear" w:color="auto" w:fill="FFFFFF"/>
        </w:rPr>
        <w:t xml:space="preserve"> </w:t>
      </w:r>
      <w:hyperlink r:id="rId20" w:history="1">
        <w:r w:rsidRPr="00C27D55">
          <w:rPr>
            <w:rStyle w:val="Hyperlink"/>
            <w:rFonts w:ascii="Book Antiqua" w:hAnsi="Book Antiqua"/>
            <w:color w:val="auto"/>
            <w:sz w:val="24"/>
            <w:szCs w:val="24"/>
            <w:shd w:val="clear" w:color="auto" w:fill="FFFFFF"/>
          </w:rPr>
          <w:t>advocacy</w:t>
        </w:r>
      </w:hyperlink>
      <w:r w:rsidRPr="00C27D55">
        <w:rPr>
          <w:rFonts w:ascii="Book Antiqua" w:hAnsi="Book Antiqua"/>
          <w:sz w:val="24"/>
          <w:szCs w:val="24"/>
          <w:shd w:val="clear" w:color="auto" w:fill="FFFFFF"/>
        </w:rPr>
        <w:t>, ELCA World Hunger works to change the systems that perpetuate poverty.</w:t>
      </w:r>
    </w:p>
    <w:p w:rsidR="001C2184" w:rsidRDefault="001C2184" w:rsidP="001C2184">
      <w:pPr>
        <w:pStyle w:val="NoSpacing"/>
        <w:rPr>
          <w:rFonts w:ascii="Book Antiqua" w:hAnsi="Book Antiqua"/>
          <w:sz w:val="24"/>
          <w:szCs w:val="24"/>
          <w:shd w:val="clear" w:color="auto" w:fill="FFFFFF"/>
        </w:rPr>
      </w:pPr>
    </w:p>
    <w:p w:rsidR="001C2184" w:rsidRDefault="001C2184" w:rsidP="001C2184">
      <w:pPr>
        <w:pStyle w:val="NoSpacing"/>
        <w:rPr>
          <w:rFonts w:ascii="Book Antiqua" w:hAnsi="Book Antiqua"/>
          <w:sz w:val="24"/>
          <w:szCs w:val="24"/>
        </w:rPr>
      </w:pPr>
      <w:r w:rsidRPr="00C232E9">
        <w:rPr>
          <w:rFonts w:ascii="Book Antiqua" w:hAnsi="Book Antiqua"/>
          <w:b/>
          <w:sz w:val="24"/>
          <w:szCs w:val="24"/>
        </w:rPr>
        <w:t>S-Sustainable Development</w:t>
      </w:r>
      <w:r>
        <w:rPr>
          <w:rFonts w:ascii="Book Antiqua" w:hAnsi="Book Antiqua"/>
          <w:sz w:val="24"/>
          <w:szCs w:val="24"/>
        </w:rPr>
        <w:t xml:space="preserve">: </w:t>
      </w:r>
    </w:p>
    <w:p w:rsidR="001C2184" w:rsidRDefault="001C2184" w:rsidP="001C2184">
      <w:pPr>
        <w:pStyle w:val="NoSpacing"/>
        <w:rPr>
          <w:rStyle w:val="apple-converted-space"/>
          <w:rFonts w:ascii="Book Antiqua" w:hAnsi="Book Antiqua"/>
          <w:sz w:val="24"/>
          <w:szCs w:val="24"/>
          <w:shd w:val="clear" w:color="auto" w:fill="FFFFFF"/>
        </w:rPr>
      </w:pPr>
      <w:r w:rsidRPr="00C27D55">
        <w:rPr>
          <w:rFonts w:ascii="Book Antiqua" w:hAnsi="Book Antiqua"/>
          <w:sz w:val="24"/>
          <w:szCs w:val="24"/>
          <w:shd w:val="clear" w:color="auto" w:fill="FFFFFF"/>
        </w:rPr>
        <w:t>By connecting people with the resources they need to produce food and gain access to clean water, education, health care and sources of income, long-term, sustainable change can be accomplished.</w:t>
      </w:r>
      <w:r w:rsidRPr="00C27D55">
        <w:rPr>
          <w:rStyle w:val="apple-converted-space"/>
          <w:rFonts w:ascii="Book Antiqua" w:hAnsi="Book Antiqua"/>
          <w:sz w:val="24"/>
          <w:szCs w:val="24"/>
          <w:shd w:val="clear" w:color="auto" w:fill="FFFFFF"/>
        </w:rPr>
        <w:t> </w:t>
      </w:r>
      <w:r w:rsidRPr="00C27D55">
        <w:rPr>
          <w:rFonts w:ascii="Book Antiqua" w:hAnsi="Book Antiqua"/>
          <w:sz w:val="24"/>
          <w:szCs w:val="24"/>
        </w:rPr>
        <w:br/>
      </w:r>
      <w:r w:rsidRPr="00C27D55">
        <w:rPr>
          <w:rFonts w:ascii="Book Antiqua" w:hAnsi="Book Antiqua"/>
          <w:sz w:val="24"/>
          <w:szCs w:val="24"/>
        </w:rPr>
        <w:br/>
      </w:r>
      <w:r w:rsidRPr="00C27D55">
        <w:rPr>
          <w:rFonts w:ascii="Book Antiqua" w:hAnsi="Book Antiqua"/>
          <w:sz w:val="24"/>
          <w:szCs w:val="24"/>
          <w:shd w:val="clear" w:color="auto" w:fill="FFFFFF"/>
        </w:rPr>
        <w:t>We start with relationships marked by conversation and listening. We believe people know their own communities best. It is our congregations and our global companion churches that first identify the local needs and related solutions to help make a difference. Then, we partner with communities to help make those solutions a reality.</w:t>
      </w:r>
      <w:r w:rsidRPr="00C27D55">
        <w:rPr>
          <w:rStyle w:val="apple-converted-space"/>
          <w:rFonts w:ascii="Book Antiqua" w:hAnsi="Book Antiqua"/>
          <w:sz w:val="24"/>
          <w:szCs w:val="24"/>
          <w:shd w:val="clear" w:color="auto" w:fill="FFFFFF"/>
        </w:rPr>
        <w:t> </w:t>
      </w:r>
    </w:p>
    <w:p w:rsidR="001C2184" w:rsidRDefault="001C2184" w:rsidP="001C2184">
      <w:pPr>
        <w:pStyle w:val="NoSpacing"/>
        <w:rPr>
          <w:rStyle w:val="apple-converted-space"/>
          <w:rFonts w:ascii="Book Antiqua" w:hAnsi="Book Antiqua"/>
          <w:sz w:val="24"/>
          <w:szCs w:val="24"/>
          <w:shd w:val="clear" w:color="auto" w:fill="FFFFFF"/>
        </w:rPr>
      </w:pPr>
    </w:p>
    <w:p w:rsidR="001C2184" w:rsidRDefault="001C2184" w:rsidP="001C2184">
      <w:pPr>
        <w:pStyle w:val="NoSpacing"/>
        <w:rPr>
          <w:rFonts w:ascii="Book Antiqua" w:hAnsi="Book Antiqua"/>
          <w:sz w:val="24"/>
          <w:szCs w:val="24"/>
        </w:rPr>
      </w:pPr>
      <w:r>
        <w:rPr>
          <w:rFonts w:ascii="Book Antiqua" w:hAnsi="Book Antiqua"/>
          <w:b/>
          <w:sz w:val="24"/>
          <w:szCs w:val="24"/>
        </w:rPr>
        <w:t>O-</w:t>
      </w:r>
      <w:r w:rsidRPr="00C232E9">
        <w:rPr>
          <w:rFonts w:ascii="Book Antiqua" w:hAnsi="Book Antiqua"/>
          <w:b/>
          <w:sz w:val="24"/>
          <w:szCs w:val="24"/>
        </w:rPr>
        <w:t>Organizing:</w:t>
      </w:r>
      <w:r>
        <w:rPr>
          <w:rFonts w:ascii="Book Antiqua" w:hAnsi="Book Antiqua"/>
          <w:sz w:val="24"/>
          <w:szCs w:val="24"/>
        </w:rPr>
        <w:t xml:space="preserve"> </w:t>
      </w:r>
    </w:p>
    <w:p w:rsidR="001C2184" w:rsidRPr="004964F0" w:rsidRDefault="001C2184" w:rsidP="001C2184">
      <w:pPr>
        <w:pStyle w:val="NoSpacing"/>
        <w:rPr>
          <w:rFonts w:ascii="Book Antiqua" w:hAnsi="Book Antiqua"/>
          <w:sz w:val="24"/>
          <w:szCs w:val="24"/>
          <w:u w:val="single"/>
        </w:rPr>
      </w:pPr>
      <w:r w:rsidRPr="00C27D55">
        <w:rPr>
          <w:rFonts w:ascii="Book Antiqua" w:hAnsi="Book Antiqua"/>
          <w:sz w:val="24"/>
          <w:szCs w:val="24"/>
          <w:shd w:val="clear" w:color="auto" w:fill="FFFFFF"/>
        </w:rPr>
        <w:t>We accompany and assist ELCA congregations, social ministry organizations and grassroots community-based nonprofits that address poverty, hunger and related social justice issues. By offering assessment and consultation services — as well as providing funding through ELCA World Hunger-funded</w:t>
      </w:r>
      <w:r w:rsidRPr="00C27D55">
        <w:rPr>
          <w:rStyle w:val="apple-converted-space"/>
          <w:rFonts w:ascii="Book Antiqua" w:hAnsi="Book Antiqua"/>
          <w:sz w:val="24"/>
          <w:szCs w:val="24"/>
          <w:shd w:val="clear" w:color="auto" w:fill="FFFFFF"/>
        </w:rPr>
        <w:t> </w:t>
      </w:r>
      <w:hyperlink r:id="rId21" w:history="1">
        <w:r w:rsidRPr="00C27D55">
          <w:rPr>
            <w:rStyle w:val="Hyperlink"/>
            <w:rFonts w:ascii="Book Antiqua" w:hAnsi="Book Antiqua"/>
            <w:color w:val="auto"/>
            <w:sz w:val="24"/>
            <w:szCs w:val="24"/>
            <w:shd w:val="clear" w:color="auto" w:fill="FFFFFF"/>
          </w:rPr>
          <w:t>Domestic Hunger Grants</w:t>
        </w:r>
      </w:hyperlink>
      <w:r w:rsidRPr="00C27D55">
        <w:rPr>
          <w:rStyle w:val="apple-converted-space"/>
          <w:rFonts w:ascii="Book Antiqua" w:hAnsi="Book Antiqua"/>
          <w:sz w:val="24"/>
          <w:szCs w:val="24"/>
          <w:shd w:val="clear" w:color="auto" w:fill="FFFFFF"/>
        </w:rPr>
        <w:t> </w:t>
      </w:r>
      <w:r w:rsidRPr="00C27D55">
        <w:rPr>
          <w:rFonts w:ascii="Book Antiqua" w:hAnsi="Book Antiqua"/>
          <w:sz w:val="24"/>
          <w:szCs w:val="24"/>
          <w:shd w:val="clear" w:color="auto" w:fill="FFFFFF"/>
        </w:rPr>
        <w:t>and the Developmental Loan Fund — we partner with others to build healthy, sustainable ministries.</w:t>
      </w:r>
      <w:r w:rsidRPr="00C27D55">
        <w:rPr>
          <w:rStyle w:val="apple-converted-space"/>
          <w:rFonts w:ascii="Book Antiqua" w:hAnsi="Book Antiqua"/>
          <w:sz w:val="24"/>
          <w:szCs w:val="24"/>
          <w:shd w:val="clear" w:color="auto" w:fill="FFFFFF"/>
        </w:rPr>
        <w:t> </w:t>
      </w:r>
      <w:r w:rsidRPr="00C27D55">
        <w:rPr>
          <w:rFonts w:ascii="Book Antiqua" w:hAnsi="Book Antiqua"/>
          <w:sz w:val="24"/>
          <w:szCs w:val="24"/>
        </w:rPr>
        <w:br/>
      </w:r>
      <w:r w:rsidRPr="00C27D55">
        <w:rPr>
          <w:rFonts w:ascii="Book Antiqua" w:hAnsi="Book Antiqua"/>
          <w:sz w:val="24"/>
          <w:szCs w:val="24"/>
        </w:rPr>
        <w:br/>
      </w:r>
      <w:r>
        <w:rPr>
          <w:rStyle w:val="Strong"/>
          <w:rFonts w:ascii="Book Antiqua" w:hAnsi="Book Antiqua"/>
          <w:sz w:val="24"/>
          <w:szCs w:val="24"/>
          <w:shd w:val="clear" w:color="auto" w:fill="FFFFFF"/>
        </w:rPr>
        <w:t>N-</w:t>
      </w:r>
      <w:r w:rsidRPr="00C27D55">
        <w:rPr>
          <w:rStyle w:val="Strong"/>
          <w:rFonts w:ascii="Book Antiqua" w:hAnsi="Book Antiqua"/>
          <w:sz w:val="24"/>
          <w:szCs w:val="24"/>
          <w:shd w:val="clear" w:color="auto" w:fill="FFFFFF"/>
        </w:rPr>
        <w:t>Networking</w:t>
      </w:r>
      <w:proofErr w:type="gramStart"/>
      <w:r>
        <w:rPr>
          <w:rStyle w:val="apple-converted-space"/>
          <w:rFonts w:ascii="Book Antiqua" w:hAnsi="Book Antiqua"/>
          <w:sz w:val="24"/>
          <w:szCs w:val="24"/>
          <w:shd w:val="clear" w:color="auto" w:fill="FFFFFF"/>
        </w:rPr>
        <w:t>:</w:t>
      </w:r>
      <w:proofErr w:type="gramEnd"/>
      <w:r w:rsidRPr="00C27D55">
        <w:rPr>
          <w:rFonts w:ascii="Book Antiqua" w:hAnsi="Book Antiqua"/>
          <w:sz w:val="24"/>
          <w:szCs w:val="24"/>
        </w:rPr>
        <w:br/>
      </w:r>
      <w:r w:rsidRPr="00C27D55">
        <w:rPr>
          <w:rFonts w:ascii="Book Antiqua" w:hAnsi="Book Antiqua"/>
          <w:sz w:val="24"/>
          <w:szCs w:val="24"/>
          <w:shd w:val="clear" w:color="auto" w:fill="FFFFFF"/>
        </w:rPr>
        <w:t>We depend on volunteers across the ELCA to raise awareness, share the story and promote the mission we are part of through ELCA World Hunger. Individuals, congregations and synods all play unique roles in eradicating poverty and hunger, and we leverage those networked efforts to make a difference. By sharing best practices and stories from our congregations, we multiply our effect.</w:t>
      </w:r>
      <w:r w:rsidRPr="00C27D55">
        <w:rPr>
          <w:rStyle w:val="apple-converted-space"/>
          <w:rFonts w:ascii="Book Antiqua" w:hAnsi="Book Antiqua"/>
          <w:sz w:val="24"/>
          <w:szCs w:val="24"/>
          <w:shd w:val="clear" w:color="auto" w:fill="FFFFFF"/>
        </w:rPr>
        <w:t> </w:t>
      </w:r>
      <w:r w:rsidRPr="00C27D55">
        <w:rPr>
          <w:rFonts w:ascii="Book Antiqua" w:hAnsi="Book Antiqua"/>
          <w:sz w:val="24"/>
          <w:szCs w:val="24"/>
        </w:rPr>
        <w:br/>
      </w:r>
    </w:p>
    <w:p w:rsidR="001C2184" w:rsidRPr="004964F0" w:rsidRDefault="001C2184" w:rsidP="001C2184">
      <w:pPr>
        <w:pStyle w:val="NoSpacing"/>
        <w:jc w:val="center"/>
        <w:rPr>
          <w:rFonts w:ascii="Book Antiqua" w:hAnsi="Book Antiqua"/>
          <w:sz w:val="24"/>
          <w:szCs w:val="24"/>
          <w:u w:val="single"/>
        </w:rPr>
      </w:pPr>
      <w:r w:rsidRPr="004964F0">
        <w:rPr>
          <w:rFonts w:ascii="Book Antiqua" w:hAnsi="Book Antiqua"/>
          <w:b/>
          <w:sz w:val="24"/>
          <w:szCs w:val="24"/>
          <w:u w:val="single"/>
        </w:rPr>
        <w:t>Some other ELCA World Hunger Facts</w:t>
      </w:r>
      <w:r w:rsidRPr="004964F0">
        <w:rPr>
          <w:rFonts w:ascii="Book Antiqua" w:hAnsi="Book Antiqua"/>
          <w:sz w:val="24"/>
          <w:szCs w:val="24"/>
          <w:u w:val="single"/>
        </w:rPr>
        <w:t>:</w:t>
      </w:r>
    </w:p>
    <w:p w:rsidR="001C2184" w:rsidRDefault="001C2184" w:rsidP="001C2184">
      <w:pPr>
        <w:pStyle w:val="NoSpacing"/>
        <w:rPr>
          <w:rFonts w:ascii="Book Antiqua" w:hAnsi="Book Antiqua"/>
          <w:sz w:val="24"/>
          <w:szCs w:val="24"/>
          <w:shd w:val="clear" w:color="auto" w:fill="FFFFFF"/>
        </w:rPr>
      </w:pPr>
    </w:p>
    <w:p w:rsidR="001C2184" w:rsidRPr="004964F0" w:rsidRDefault="001C2184" w:rsidP="001C2184">
      <w:pPr>
        <w:pStyle w:val="NoSpacing"/>
        <w:rPr>
          <w:rFonts w:ascii="Book Antiqua" w:hAnsi="Book Antiqua"/>
          <w:sz w:val="24"/>
          <w:szCs w:val="24"/>
        </w:rPr>
      </w:pPr>
      <w:r w:rsidRPr="004964F0">
        <w:rPr>
          <w:rFonts w:ascii="Book Antiqua" w:hAnsi="Book Antiqua"/>
          <w:sz w:val="24"/>
          <w:szCs w:val="24"/>
          <w:shd w:val="clear" w:color="auto" w:fill="FFFFFF"/>
        </w:rPr>
        <w:t>Your gifts to ELCA World Hunger are making a difference. As a partner of churches,</w:t>
      </w:r>
      <w:r w:rsidRPr="004964F0">
        <w:rPr>
          <w:rStyle w:val="apple-converted-space"/>
          <w:rFonts w:ascii="Book Antiqua" w:hAnsi="Book Antiqua"/>
          <w:sz w:val="24"/>
          <w:szCs w:val="24"/>
          <w:shd w:val="clear" w:color="auto" w:fill="FFFFFF"/>
        </w:rPr>
        <w:t> </w:t>
      </w:r>
      <w:hyperlink r:id="rId22" w:history="1">
        <w:r w:rsidRPr="004964F0">
          <w:rPr>
            <w:rStyle w:val="Hyperlink"/>
            <w:rFonts w:ascii="Book Antiqua" w:hAnsi="Book Antiqua"/>
            <w:color w:val="auto"/>
            <w:sz w:val="24"/>
            <w:szCs w:val="24"/>
            <w:u w:val="none"/>
            <w:shd w:val="clear" w:color="auto" w:fill="FFFFFF"/>
          </w:rPr>
          <w:t>social ministry organizations</w:t>
        </w:r>
      </w:hyperlink>
      <w:r w:rsidRPr="004964F0">
        <w:rPr>
          <w:rStyle w:val="apple-converted-space"/>
          <w:rFonts w:ascii="Book Antiqua" w:hAnsi="Book Antiqua"/>
          <w:sz w:val="24"/>
          <w:szCs w:val="24"/>
          <w:shd w:val="clear" w:color="auto" w:fill="FFFFFF"/>
        </w:rPr>
        <w:t> </w:t>
      </w:r>
      <w:r w:rsidRPr="004964F0">
        <w:rPr>
          <w:rFonts w:ascii="Book Antiqua" w:hAnsi="Book Antiqua"/>
          <w:sz w:val="24"/>
          <w:szCs w:val="24"/>
          <w:shd w:val="clear" w:color="auto" w:fill="FFFFFF"/>
        </w:rPr>
        <w:t>and development and</w:t>
      </w:r>
      <w:r w:rsidRPr="004964F0">
        <w:rPr>
          <w:rStyle w:val="apple-converted-space"/>
          <w:rFonts w:ascii="Book Antiqua" w:hAnsi="Book Antiqua"/>
          <w:sz w:val="24"/>
          <w:szCs w:val="24"/>
          <w:shd w:val="clear" w:color="auto" w:fill="FFFFFF"/>
        </w:rPr>
        <w:t> </w:t>
      </w:r>
      <w:hyperlink r:id="rId23" w:history="1">
        <w:r w:rsidRPr="004964F0">
          <w:rPr>
            <w:rStyle w:val="Hyperlink"/>
            <w:rFonts w:ascii="Book Antiqua" w:hAnsi="Book Antiqua"/>
            <w:color w:val="auto"/>
            <w:sz w:val="24"/>
            <w:szCs w:val="24"/>
            <w:u w:val="none"/>
            <w:shd w:val="clear" w:color="auto" w:fill="FFFFFF"/>
          </w:rPr>
          <w:t>advocacy</w:t>
        </w:r>
      </w:hyperlink>
      <w:r>
        <w:rPr>
          <w:rFonts w:ascii="Book Antiqua" w:hAnsi="Book Antiqua"/>
          <w:sz w:val="24"/>
          <w:szCs w:val="24"/>
        </w:rPr>
        <w:t xml:space="preserve"> </w:t>
      </w:r>
      <w:r w:rsidRPr="004964F0">
        <w:rPr>
          <w:rFonts w:ascii="Book Antiqua" w:hAnsi="Book Antiqua"/>
          <w:sz w:val="24"/>
          <w:szCs w:val="24"/>
          <w:shd w:val="clear" w:color="auto" w:fill="FFFFFF"/>
        </w:rPr>
        <w:t>organizations, ELCA World Hunger helps reach communities most in need throughout the world. Our relationships in the U.S. and around the world create an infrastructure that allows us to be very cost efficient and effective — less than 10 cents of every dollar is used for program administration and fundraising.</w:t>
      </w:r>
      <w:r w:rsidRPr="004964F0">
        <w:rPr>
          <w:rFonts w:ascii="Book Antiqua" w:hAnsi="Book Antiqua"/>
          <w:sz w:val="24"/>
          <w:szCs w:val="24"/>
        </w:rPr>
        <w:br/>
      </w:r>
      <w:r w:rsidRPr="004964F0">
        <w:rPr>
          <w:rFonts w:ascii="Book Antiqua" w:hAnsi="Book Antiqua"/>
          <w:sz w:val="24"/>
          <w:szCs w:val="24"/>
        </w:rPr>
        <w:br/>
      </w:r>
      <w:r w:rsidRPr="004964F0">
        <w:rPr>
          <w:rStyle w:val="Strong"/>
          <w:rFonts w:ascii="Book Antiqua" w:hAnsi="Book Antiqua"/>
          <w:sz w:val="24"/>
          <w:szCs w:val="24"/>
          <w:shd w:val="clear" w:color="auto" w:fill="FFFFFF"/>
        </w:rPr>
        <w:t>In 2012, your support of ELCA World Hunger totaled:</w:t>
      </w:r>
      <w:r w:rsidRPr="004964F0">
        <w:rPr>
          <w:rStyle w:val="apple-converted-space"/>
          <w:rFonts w:ascii="Book Antiqua" w:hAnsi="Book Antiqua"/>
          <w:b/>
          <w:bCs/>
          <w:sz w:val="24"/>
          <w:szCs w:val="24"/>
          <w:shd w:val="clear" w:color="auto" w:fill="FFFFFF"/>
        </w:rPr>
        <w:t> </w:t>
      </w:r>
      <w:r w:rsidRPr="004964F0">
        <w:rPr>
          <w:rStyle w:val="Strong"/>
          <w:rFonts w:ascii="Book Antiqua" w:hAnsi="Book Antiqua"/>
          <w:sz w:val="24"/>
          <w:szCs w:val="24"/>
          <w:shd w:val="clear" w:color="auto" w:fill="FFFFFF"/>
        </w:rPr>
        <w:t>$18.6 million</w:t>
      </w:r>
      <w:r w:rsidRPr="004964F0">
        <w:rPr>
          <w:rStyle w:val="apple-converted-space"/>
          <w:rFonts w:ascii="Book Antiqua" w:hAnsi="Book Antiqua"/>
          <w:sz w:val="24"/>
          <w:szCs w:val="24"/>
          <w:shd w:val="clear" w:color="auto" w:fill="FFFFFF"/>
        </w:rPr>
        <w:t> </w:t>
      </w:r>
      <w:r w:rsidRPr="004964F0">
        <w:rPr>
          <w:rFonts w:ascii="Book Antiqua" w:hAnsi="Book Antiqua"/>
          <w:sz w:val="24"/>
          <w:szCs w:val="24"/>
        </w:rPr>
        <w:br/>
      </w:r>
      <w:r w:rsidRPr="004964F0">
        <w:rPr>
          <w:rFonts w:ascii="Book Antiqua" w:hAnsi="Book Antiqua"/>
          <w:sz w:val="24"/>
          <w:szCs w:val="24"/>
        </w:rPr>
        <w:br/>
      </w:r>
      <w:r w:rsidRPr="004964F0">
        <w:rPr>
          <w:rFonts w:ascii="Book Antiqua" w:hAnsi="Book Antiqua"/>
          <w:sz w:val="24"/>
          <w:szCs w:val="24"/>
          <w:shd w:val="clear" w:color="auto" w:fill="FFFFFF"/>
        </w:rPr>
        <w:lastRenderedPageBreak/>
        <w:t>From Alaska to Alabama, from Chile to China, your gifts are hard at work helping our neighbors near and far break the cycle of hunger and poverty. Your generous giving makes it possible for ELCA World Hunger to be present throughout the United States and throughout the world. We support projects and programs in:  </w:t>
      </w:r>
      <w:r w:rsidRPr="004964F0">
        <w:rPr>
          <w:rStyle w:val="apple-converted-space"/>
          <w:rFonts w:ascii="Book Antiqua" w:hAnsi="Book Antiqua"/>
          <w:sz w:val="24"/>
          <w:szCs w:val="24"/>
          <w:shd w:val="clear" w:color="auto" w:fill="FFFFFF"/>
        </w:rPr>
        <w:t> </w:t>
      </w:r>
    </w:p>
    <w:p w:rsidR="001C2184" w:rsidRPr="004964F0" w:rsidRDefault="001C2184" w:rsidP="001C2184">
      <w:pPr>
        <w:pStyle w:val="NoSpacing"/>
        <w:numPr>
          <w:ilvl w:val="0"/>
          <w:numId w:val="22"/>
        </w:numPr>
        <w:rPr>
          <w:rFonts w:ascii="Book Antiqua" w:hAnsi="Book Antiqua"/>
          <w:sz w:val="24"/>
          <w:szCs w:val="24"/>
        </w:rPr>
      </w:pPr>
      <w:r w:rsidRPr="004964F0">
        <w:rPr>
          <w:rFonts w:ascii="Book Antiqua" w:hAnsi="Book Antiqua"/>
          <w:sz w:val="24"/>
          <w:szCs w:val="24"/>
        </w:rPr>
        <w:t>43 U.S. states</w:t>
      </w:r>
    </w:p>
    <w:p w:rsidR="001C2184" w:rsidRDefault="001C2184" w:rsidP="001C2184">
      <w:pPr>
        <w:pStyle w:val="NoSpacing"/>
        <w:numPr>
          <w:ilvl w:val="0"/>
          <w:numId w:val="22"/>
        </w:numPr>
        <w:rPr>
          <w:rFonts w:ascii="Book Antiqua" w:hAnsi="Book Antiqua"/>
          <w:sz w:val="24"/>
          <w:szCs w:val="24"/>
        </w:rPr>
      </w:pPr>
      <w:r w:rsidRPr="004964F0">
        <w:rPr>
          <w:rFonts w:ascii="Book Antiqua" w:hAnsi="Book Antiqua"/>
          <w:sz w:val="24"/>
          <w:szCs w:val="24"/>
        </w:rPr>
        <w:t>56 countries (including the United States)</w:t>
      </w:r>
    </w:p>
    <w:p w:rsidR="001C2184" w:rsidRPr="004964F0" w:rsidRDefault="001C2184" w:rsidP="001C2184">
      <w:pPr>
        <w:pStyle w:val="NoSpacing"/>
        <w:ind w:left="720"/>
        <w:rPr>
          <w:rFonts w:ascii="Book Antiqua" w:hAnsi="Book Antiqua"/>
          <w:sz w:val="24"/>
          <w:szCs w:val="24"/>
        </w:rPr>
      </w:pPr>
    </w:p>
    <w:p w:rsidR="001C2184" w:rsidRDefault="001C2184" w:rsidP="001C2184">
      <w:pPr>
        <w:pStyle w:val="NoSpacing"/>
        <w:rPr>
          <w:rStyle w:val="apple-converted-space"/>
          <w:rFonts w:ascii="Book Antiqua" w:hAnsi="Book Antiqua"/>
          <w:sz w:val="24"/>
          <w:szCs w:val="24"/>
          <w:shd w:val="clear" w:color="auto" w:fill="FFFFFF"/>
        </w:rPr>
      </w:pPr>
      <w:r w:rsidRPr="004964F0">
        <w:rPr>
          <w:rFonts w:ascii="Book Antiqua" w:hAnsi="Book Antiqua"/>
          <w:sz w:val="24"/>
          <w:szCs w:val="24"/>
          <w:shd w:val="clear" w:color="auto" w:fill="FFFFFF"/>
        </w:rPr>
        <w:t>From health clinics to microloans, food pantries to soup kitchens, advocacy to community organizing, your gifts are supporting innovative solutions that get at the root causes of hunger. Last year, your gifts to ELCA World Hunger supported at least 636 projects around the world, including:</w:t>
      </w:r>
      <w:r w:rsidRPr="004964F0">
        <w:rPr>
          <w:rStyle w:val="apple-converted-space"/>
          <w:rFonts w:ascii="Book Antiqua" w:hAnsi="Book Antiqua"/>
          <w:sz w:val="24"/>
          <w:szCs w:val="24"/>
          <w:shd w:val="clear" w:color="auto" w:fill="FFFFFF"/>
        </w:rPr>
        <w:t> </w:t>
      </w:r>
    </w:p>
    <w:p w:rsidR="001C2184" w:rsidRPr="004964F0" w:rsidRDefault="001C2184" w:rsidP="001C2184">
      <w:pPr>
        <w:pStyle w:val="NoSpacing"/>
        <w:numPr>
          <w:ilvl w:val="0"/>
          <w:numId w:val="23"/>
        </w:numPr>
        <w:rPr>
          <w:rFonts w:ascii="Book Antiqua" w:hAnsi="Book Antiqua"/>
          <w:sz w:val="24"/>
          <w:szCs w:val="24"/>
        </w:rPr>
      </w:pPr>
      <w:r w:rsidRPr="004964F0">
        <w:rPr>
          <w:rFonts w:ascii="Book Antiqua" w:hAnsi="Book Antiqua"/>
          <w:sz w:val="24"/>
          <w:szCs w:val="24"/>
        </w:rPr>
        <w:t>388 food pantries, homeless shelters and other projects in the United States;</w:t>
      </w:r>
    </w:p>
    <w:p w:rsidR="001C2184" w:rsidRPr="004964F0" w:rsidRDefault="001C2184" w:rsidP="001C2184">
      <w:pPr>
        <w:pStyle w:val="NoSpacing"/>
        <w:numPr>
          <w:ilvl w:val="0"/>
          <w:numId w:val="23"/>
        </w:numPr>
        <w:rPr>
          <w:rFonts w:ascii="Book Antiqua" w:hAnsi="Book Antiqua"/>
          <w:sz w:val="24"/>
          <w:szCs w:val="24"/>
        </w:rPr>
      </w:pPr>
      <w:r w:rsidRPr="004964F0">
        <w:rPr>
          <w:rFonts w:ascii="Book Antiqua" w:hAnsi="Book Antiqua"/>
          <w:sz w:val="24"/>
          <w:szCs w:val="24"/>
        </w:rPr>
        <w:t>239 sustainable development, health and other projects around the world; and</w:t>
      </w:r>
    </w:p>
    <w:p w:rsidR="001C2184" w:rsidRPr="004964F0" w:rsidRDefault="001C2184" w:rsidP="001C2184">
      <w:pPr>
        <w:pStyle w:val="NoSpacing"/>
        <w:numPr>
          <w:ilvl w:val="0"/>
          <w:numId w:val="23"/>
        </w:numPr>
        <w:rPr>
          <w:rFonts w:ascii="Book Antiqua" w:hAnsi="Book Antiqua"/>
          <w:sz w:val="24"/>
          <w:szCs w:val="24"/>
        </w:rPr>
      </w:pPr>
      <w:r w:rsidRPr="004964F0">
        <w:rPr>
          <w:rFonts w:ascii="Book Antiqua" w:hAnsi="Book Antiqua"/>
          <w:sz w:val="24"/>
          <w:szCs w:val="24"/>
        </w:rPr>
        <w:t>15 education and networking programs in the ELCA.</w:t>
      </w:r>
    </w:p>
    <w:p w:rsidR="001C2184" w:rsidRPr="004964F0" w:rsidRDefault="001C2184" w:rsidP="001C2184">
      <w:pPr>
        <w:pStyle w:val="NoSpacing"/>
        <w:rPr>
          <w:rFonts w:ascii="Book Antiqua" w:hAnsi="Book Antiqua"/>
          <w:b/>
          <w:sz w:val="24"/>
          <w:szCs w:val="24"/>
        </w:rPr>
      </w:pPr>
      <w:r w:rsidRPr="00C27D55">
        <w:rPr>
          <w:rFonts w:ascii="Book Antiqua" w:hAnsi="Book Antiqua"/>
          <w:sz w:val="24"/>
          <w:szCs w:val="24"/>
        </w:rPr>
        <w:br/>
      </w:r>
      <w:r w:rsidRPr="004964F0">
        <w:rPr>
          <w:rFonts w:ascii="Book Antiqua" w:hAnsi="Book Antiqua"/>
          <w:b/>
          <w:sz w:val="24"/>
          <w:szCs w:val="24"/>
        </w:rPr>
        <w:t>Closing Discussion:</w:t>
      </w:r>
    </w:p>
    <w:p w:rsidR="001C2184" w:rsidRDefault="001C2184" w:rsidP="001C2184">
      <w:pPr>
        <w:pStyle w:val="NoSpacing"/>
        <w:numPr>
          <w:ilvl w:val="0"/>
          <w:numId w:val="24"/>
        </w:numPr>
        <w:rPr>
          <w:rFonts w:ascii="Book Antiqua" w:hAnsi="Book Antiqua"/>
          <w:sz w:val="24"/>
          <w:szCs w:val="24"/>
        </w:rPr>
      </w:pPr>
      <w:r>
        <w:rPr>
          <w:rFonts w:ascii="Book Antiqua" w:hAnsi="Book Antiqua"/>
          <w:sz w:val="24"/>
          <w:szCs w:val="24"/>
        </w:rPr>
        <w:t>What statistics of information seemed most interesting to you?</w:t>
      </w:r>
    </w:p>
    <w:p w:rsidR="001C2184" w:rsidRDefault="001C2184" w:rsidP="001C2184">
      <w:pPr>
        <w:pStyle w:val="NoSpacing"/>
        <w:numPr>
          <w:ilvl w:val="0"/>
          <w:numId w:val="24"/>
        </w:numPr>
        <w:rPr>
          <w:rFonts w:ascii="Book Antiqua" w:hAnsi="Book Antiqua"/>
          <w:sz w:val="24"/>
          <w:szCs w:val="24"/>
        </w:rPr>
      </w:pPr>
      <w:r>
        <w:rPr>
          <w:rFonts w:ascii="Book Antiqua" w:hAnsi="Book Antiqua"/>
          <w:sz w:val="24"/>
          <w:szCs w:val="24"/>
        </w:rPr>
        <w:t>Which “letter” in the REASON struck you as most important or vital?</w:t>
      </w:r>
    </w:p>
    <w:p w:rsidR="001C2184" w:rsidRDefault="001C2184" w:rsidP="001C2184">
      <w:pPr>
        <w:pStyle w:val="NoSpacing"/>
        <w:numPr>
          <w:ilvl w:val="0"/>
          <w:numId w:val="24"/>
        </w:numPr>
        <w:rPr>
          <w:rFonts w:ascii="Book Antiqua" w:hAnsi="Book Antiqua"/>
          <w:sz w:val="24"/>
          <w:szCs w:val="24"/>
        </w:rPr>
      </w:pPr>
      <w:r>
        <w:rPr>
          <w:rFonts w:ascii="Book Antiqua" w:hAnsi="Book Antiqua"/>
          <w:sz w:val="24"/>
          <w:szCs w:val="24"/>
        </w:rPr>
        <w:t>Which “letter” do you think your congregation might be willing to focus on?</w:t>
      </w:r>
    </w:p>
    <w:p w:rsidR="001C2184" w:rsidRDefault="001C2184" w:rsidP="001C2184">
      <w:pPr>
        <w:pStyle w:val="NoSpacing"/>
        <w:numPr>
          <w:ilvl w:val="0"/>
          <w:numId w:val="24"/>
        </w:numPr>
        <w:rPr>
          <w:rFonts w:ascii="Book Antiqua" w:hAnsi="Book Antiqua"/>
          <w:sz w:val="24"/>
          <w:szCs w:val="24"/>
        </w:rPr>
      </w:pPr>
      <w:r>
        <w:rPr>
          <w:rFonts w:ascii="Book Antiqua" w:hAnsi="Book Antiqua"/>
          <w:sz w:val="24"/>
          <w:szCs w:val="24"/>
        </w:rPr>
        <w:t>What else to you want to know?</w:t>
      </w:r>
    </w:p>
    <w:p w:rsidR="001C2184" w:rsidRDefault="001C2184" w:rsidP="001C2184">
      <w:pPr>
        <w:pStyle w:val="NoSpacing"/>
        <w:rPr>
          <w:rFonts w:ascii="Book Antiqua" w:hAnsi="Book Antiqua"/>
          <w:sz w:val="24"/>
          <w:szCs w:val="24"/>
        </w:rPr>
      </w:pPr>
    </w:p>
    <w:p w:rsidR="001C2184" w:rsidRPr="00192187" w:rsidRDefault="001C2184" w:rsidP="001C2184">
      <w:pPr>
        <w:pStyle w:val="NoSpacing"/>
        <w:rPr>
          <w:rFonts w:ascii="Book Antiqua" w:hAnsi="Book Antiqua"/>
          <w:b/>
          <w:sz w:val="24"/>
          <w:szCs w:val="24"/>
        </w:rPr>
      </w:pPr>
      <w:r w:rsidRPr="00192187">
        <w:rPr>
          <w:rFonts w:ascii="Book Antiqua" w:hAnsi="Book Antiqua"/>
          <w:b/>
          <w:sz w:val="24"/>
          <w:szCs w:val="24"/>
        </w:rPr>
        <w:t>Close in Prayer</w:t>
      </w: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Default="001C2184" w:rsidP="001C2184">
      <w:pPr>
        <w:pStyle w:val="NoSpacing"/>
        <w:jc w:val="center"/>
        <w:rPr>
          <w:rFonts w:ascii="Book Antiqua" w:hAnsi="Book Antiqua"/>
          <w:b/>
          <w:sz w:val="32"/>
          <w:szCs w:val="32"/>
          <w:u w:val="single"/>
        </w:rPr>
      </w:pPr>
    </w:p>
    <w:p w:rsidR="001C2184" w:rsidRPr="002C527E" w:rsidRDefault="001C2184" w:rsidP="001C2184">
      <w:pPr>
        <w:pStyle w:val="NoSpacing"/>
        <w:jc w:val="center"/>
        <w:rPr>
          <w:rFonts w:ascii="Book Antiqua" w:hAnsi="Book Antiqua"/>
          <w:b/>
          <w:sz w:val="32"/>
          <w:szCs w:val="32"/>
          <w:u w:val="single"/>
        </w:rPr>
      </w:pPr>
      <w:r w:rsidRPr="002C527E">
        <w:rPr>
          <w:rFonts w:ascii="Book Antiqua" w:hAnsi="Book Antiqua"/>
          <w:b/>
          <w:sz w:val="32"/>
          <w:szCs w:val="32"/>
          <w:u w:val="single"/>
        </w:rPr>
        <w:lastRenderedPageBreak/>
        <w:t>Session Five: Let’s Get Political! The Publicly Engaged Church</w:t>
      </w:r>
    </w:p>
    <w:p w:rsidR="001C2184" w:rsidRDefault="001C2184" w:rsidP="001C2184">
      <w:pPr>
        <w:pStyle w:val="NoSpacing"/>
        <w:rPr>
          <w:rFonts w:ascii="Book Antiqua" w:hAnsi="Book Antiqua" w:cs="Times New Roman"/>
          <w:color w:val="222222"/>
          <w:sz w:val="24"/>
          <w:szCs w:val="24"/>
        </w:rPr>
      </w:pPr>
    </w:p>
    <w:p w:rsidR="001C2184" w:rsidRDefault="001C2184" w:rsidP="001C2184">
      <w:pPr>
        <w:pStyle w:val="NoSpacing"/>
        <w:rPr>
          <w:rFonts w:ascii="Book Antiqua" w:hAnsi="Book Antiqua" w:cs="Times New Roman"/>
          <w:b/>
          <w:color w:val="222222"/>
          <w:sz w:val="24"/>
          <w:szCs w:val="24"/>
        </w:rPr>
      </w:pPr>
      <w:r w:rsidRPr="002C527E">
        <w:rPr>
          <w:rFonts w:ascii="Book Antiqua" w:hAnsi="Book Antiqua" w:cs="Times New Roman"/>
          <w:b/>
          <w:color w:val="222222"/>
          <w:sz w:val="24"/>
          <w:szCs w:val="24"/>
        </w:rPr>
        <w:t>Begin with Prayer</w:t>
      </w:r>
    </w:p>
    <w:p w:rsidR="001C2184" w:rsidRPr="002C527E" w:rsidRDefault="001C2184" w:rsidP="001C2184">
      <w:pPr>
        <w:pStyle w:val="NoSpacing"/>
        <w:ind w:firstLine="720"/>
        <w:rPr>
          <w:rFonts w:ascii="Book Antiqua" w:hAnsi="Book Antiqua"/>
          <w:b/>
          <w:sz w:val="24"/>
          <w:szCs w:val="24"/>
        </w:rPr>
      </w:pPr>
      <w:r w:rsidRPr="002C527E">
        <w:rPr>
          <w:rFonts w:ascii="Book Antiqua" w:hAnsi="Book Antiqua"/>
          <w:sz w:val="24"/>
          <w:szCs w:val="24"/>
        </w:rPr>
        <w:t>Grant, O God,</w:t>
      </w:r>
      <w:r w:rsidRPr="002C527E">
        <w:rPr>
          <w:rFonts w:ascii="Book Antiqua" w:hAnsi="Book Antiqua"/>
          <w:b/>
          <w:sz w:val="24"/>
          <w:szCs w:val="24"/>
        </w:rPr>
        <w:t xml:space="preserve"> that </w:t>
      </w:r>
      <w:proofErr w:type="gramStart"/>
      <w:r w:rsidRPr="002C527E">
        <w:rPr>
          <w:rFonts w:ascii="Book Antiqua" w:hAnsi="Book Antiqua"/>
          <w:b/>
          <w:sz w:val="24"/>
          <w:szCs w:val="24"/>
        </w:rPr>
        <w:t>your</w:t>
      </w:r>
      <w:proofErr w:type="gramEnd"/>
      <w:r w:rsidRPr="002C527E">
        <w:rPr>
          <w:rFonts w:ascii="Book Antiqua" w:hAnsi="Book Antiqua"/>
          <w:b/>
          <w:sz w:val="24"/>
          <w:szCs w:val="24"/>
        </w:rPr>
        <w:t xml:space="preserve"> holy and life-giving Spirit may move every human heart; that the barriers dividing us may crumble, suspicions disappear, and hatreds cease; and that, with our divisions healed, we may live in justice and peace, through your Son, Jesus Christ our Lord. Amen.</w:t>
      </w:r>
    </w:p>
    <w:p w:rsidR="001C2184" w:rsidRPr="002C527E" w:rsidRDefault="001C2184" w:rsidP="001C2184">
      <w:pPr>
        <w:pStyle w:val="NoSpacing"/>
        <w:rPr>
          <w:rFonts w:ascii="Book Antiqua" w:hAnsi="Book Antiqua" w:cs="Times New Roman"/>
          <w:b/>
          <w:color w:val="222222"/>
          <w:sz w:val="24"/>
          <w:szCs w:val="24"/>
        </w:rPr>
      </w:pPr>
    </w:p>
    <w:p w:rsidR="001C2184" w:rsidRPr="002C527E" w:rsidRDefault="001C2184" w:rsidP="001C2184">
      <w:pPr>
        <w:pStyle w:val="NoSpacing"/>
        <w:rPr>
          <w:rFonts w:ascii="Book Antiqua" w:hAnsi="Book Antiqua" w:cs="Times New Roman"/>
          <w:b/>
          <w:color w:val="222222"/>
          <w:sz w:val="24"/>
          <w:szCs w:val="24"/>
        </w:rPr>
      </w:pPr>
      <w:r>
        <w:rPr>
          <w:rFonts w:ascii="Book Antiqua" w:hAnsi="Book Antiqua" w:cs="Times New Roman"/>
          <w:b/>
          <w:color w:val="222222"/>
          <w:sz w:val="24"/>
          <w:szCs w:val="24"/>
        </w:rPr>
        <w:t xml:space="preserve">Introduction from the ELCA Website Page </w:t>
      </w:r>
    </w:p>
    <w:p w:rsidR="001C2184" w:rsidRPr="00EA6B0C" w:rsidRDefault="001C2184" w:rsidP="001C2184">
      <w:pPr>
        <w:pStyle w:val="NoSpacing"/>
        <w:rPr>
          <w:rFonts w:ascii="Book Antiqua" w:hAnsi="Book Antiqua" w:cs="Times New Roman"/>
          <w:color w:val="222222"/>
          <w:sz w:val="24"/>
          <w:szCs w:val="24"/>
        </w:rPr>
      </w:pPr>
      <w:r w:rsidRPr="00EA6B0C">
        <w:rPr>
          <w:rFonts w:ascii="Book Antiqua" w:hAnsi="Book Antiqua" w:cs="Times New Roman"/>
          <w:color w:val="222222"/>
          <w:sz w:val="24"/>
          <w:szCs w:val="24"/>
        </w:rPr>
        <w:t xml:space="preserve">We are a publicly engaged church that rolls up our sleeves and gets to work. We do God’s work in the world, the work of restoring and reconciling communities. We pursue justice and seek peace no matter how long the journey or wide the chasm. </w:t>
      </w:r>
      <w:r w:rsidRPr="00EA6B0C">
        <w:rPr>
          <w:rFonts w:ascii="Book Antiqua" w:hAnsi="Book Antiqua" w:cs="Times New Roman"/>
          <w:color w:val="222222"/>
          <w:sz w:val="24"/>
          <w:szCs w:val="24"/>
        </w:rPr>
        <w:br/>
      </w:r>
      <w:r w:rsidRPr="00EA6B0C">
        <w:rPr>
          <w:rFonts w:ascii="Book Antiqua" w:hAnsi="Book Antiqua" w:cs="Times New Roman"/>
          <w:color w:val="222222"/>
          <w:sz w:val="24"/>
          <w:szCs w:val="24"/>
        </w:rPr>
        <w:br/>
        <w:t xml:space="preserve">Our faith and our call to boldly serve and love our neighbor take us into some interesting and challenging aspects of life: advocacy, corporate social responsibility, racial justice, science and ethics, peacemaking, justice for women, social issues, and community organizing. We are drawn into every corner of life, society and its institutions to bring the good news of Jesus Christ and to work for lasting, positive change that upholds human dignity. </w:t>
      </w:r>
    </w:p>
    <w:p w:rsidR="001C2184" w:rsidRDefault="001C2184" w:rsidP="001C2184">
      <w:pPr>
        <w:pStyle w:val="NoSpacing"/>
        <w:rPr>
          <w:rFonts w:ascii="Book Antiqua" w:hAnsi="Book Antiqua" w:cs="Times New Roman"/>
          <w:color w:val="222222"/>
          <w:sz w:val="24"/>
          <w:szCs w:val="24"/>
        </w:rPr>
      </w:pPr>
    </w:p>
    <w:p w:rsidR="001C2184" w:rsidRPr="00EA6B0C" w:rsidRDefault="001C2184" w:rsidP="001C2184">
      <w:pPr>
        <w:pStyle w:val="NoSpacing"/>
        <w:rPr>
          <w:rFonts w:ascii="Book Antiqua" w:hAnsi="Book Antiqua" w:cs="Times New Roman"/>
          <w:b/>
          <w:color w:val="222222"/>
          <w:sz w:val="24"/>
          <w:szCs w:val="24"/>
        </w:rPr>
      </w:pPr>
      <w:r w:rsidRPr="00EA6B0C">
        <w:rPr>
          <w:rFonts w:ascii="Book Antiqua" w:hAnsi="Book Antiqua" w:cs="Times New Roman"/>
          <w:b/>
          <w:color w:val="222222"/>
          <w:sz w:val="24"/>
          <w:szCs w:val="24"/>
        </w:rPr>
        <w:t xml:space="preserve">Dialogue: </w:t>
      </w:r>
      <w:r w:rsidRPr="00EA6B0C">
        <w:rPr>
          <w:rFonts w:ascii="Book Antiqua" w:hAnsi="Book Antiqua" w:cs="Times New Roman"/>
          <w:i/>
          <w:color w:val="222222"/>
          <w:sz w:val="24"/>
          <w:szCs w:val="24"/>
        </w:rPr>
        <w:t>Either set this up as a skit, or have different adults read the Questions in order with a responder.</w:t>
      </w:r>
    </w:p>
    <w:p w:rsidR="001C2184" w:rsidRDefault="001C2184" w:rsidP="001C2184">
      <w:pPr>
        <w:pStyle w:val="NoSpacing"/>
        <w:rPr>
          <w:rFonts w:ascii="Book Antiqua" w:hAnsi="Book Antiqua" w:cs="Times New Roman"/>
          <w:color w:val="222222"/>
          <w:sz w:val="24"/>
          <w:szCs w:val="24"/>
        </w:rPr>
      </w:pPr>
    </w:p>
    <w:p w:rsidR="001C2184" w:rsidRPr="00EA6B0C" w:rsidRDefault="001C2184" w:rsidP="001C2184">
      <w:pPr>
        <w:pStyle w:val="NoSpacing"/>
        <w:jc w:val="center"/>
        <w:rPr>
          <w:rFonts w:ascii="Book Antiqua" w:hAnsi="Book Antiqua"/>
          <w:b/>
          <w:sz w:val="24"/>
          <w:szCs w:val="24"/>
          <w:u w:val="single"/>
        </w:rPr>
      </w:pPr>
      <w:r w:rsidRPr="00EA6B0C">
        <w:rPr>
          <w:rFonts w:ascii="Book Antiqua" w:hAnsi="Book Antiqua" w:cs="Times New Roman"/>
          <w:b/>
          <w:color w:val="222222"/>
          <w:sz w:val="24"/>
          <w:szCs w:val="24"/>
          <w:u w:val="single"/>
        </w:rPr>
        <w:t>Questions and Answers for a Publically Engaged Church</w:t>
      </w:r>
    </w:p>
    <w:p w:rsidR="001C2184" w:rsidRPr="001C7EC8" w:rsidRDefault="001C2184" w:rsidP="001C2184">
      <w:pPr>
        <w:pStyle w:val="NoSpacing"/>
        <w:rPr>
          <w:rFonts w:ascii="Book Antiqua" w:hAnsi="Book Antiqua"/>
          <w:sz w:val="24"/>
          <w:szCs w:val="24"/>
        </w:rPr>
      </w:pPr>
    </w:p>
    <w:p w:rsidR="001C2184" w:rsidRPr="002C527E" w:rsidRDefault="001C2184" w:rsidP="001C2184">
      <w:pPr>
        <w:pStyle w:val="NoSpacing"/>
        <w:rPr>
          <w:rFonts w:ascii="Book Antiqua" w:hAnsi="Book Antiqua"/>
          <w:b/>
          <w:sz w:val="24"/>
          <w:szCs w:val="24"/>
        </w:rPr>
      </w:pPr>
      <w:r w:rsidRPr="002C527E">
        <w:rPr>
          <w:rFonts w:ascii="Book Antiqua" w:hAnsi="Book Antiqua"/>
          <w:b/>
          <w:sz w:val="24"/>
          <w:szCs w:val="24"/>
        </w:rPr>
        <w:t>Q: Wait a minute. I thought Christians weren’t supposed to be political. I can’t stand it when Pastors get up and tell people how to vote and what to think.</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A: There is a difference between being Political and being Partisan. Partisan politics is linked with a particular party and their beliefs. Sometimes these parties may claim connection to a particular faith as forming their beliefs, but this is not what we are advocating. Any Christian (or Pastor) can belong to whatever political party they feel comfortable with. No Christian body should advocate one political party over the other.</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sidRPr="002C527E">
        <w:rPr>
          <w:rFonts w:ascii="Book Antiqua" w:hAnsi="Book Antiqua"/>
          <w:b/>
          <w:sz w:val="24"/>
          <w:szCs w:val="24"/>
        </w:rPr>
        <w:t>Q: Okay. So being partisan has to do with a political party, and we have the freedom to align ourselves with one party over the other without being told from the pulpit. But then, how are we supposed to be “political” the right way</w:t>
      </w:r>
      <w:r>
        <w:rPr>
          <w:rFonts w:ascii="Book Antiqua" w:hAnsi="Book Antiqua"/>
          <w:sz w:val="24"/>
          <w:szCs w:val="24"/>
        </w:rPr>
        <w:t>?</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A: Politics is about power. It’s about voice. When women got the vote, they were finally allowed to be officially political, to give their voice, and thus, to have power. We use our voice and our power by being involved in the politics of our government locally and nationally, and internationally.</w:t>
      </w:r>
    </w:p>
    <w:p w:rsidR="001C2184" w:rsidRDefault="001C2184" w:rsidP="001C2184">
      <w:pPr>
        <w:pStyle w:val="NoSpacing"/>
        <w:rPr>
          <w:rFonts w:ascii="Book Antiqua" w:hAnsi="Book Antiqua"/>
          <w:sz w:val="24"/>
          <w:szCs w:val="24"/>
        </w:rPr>
      </w:pPr>
    </w:p>
    <w:p w:rsidR="001C2184" w:rsidRPr="008232FE" w:rsidRDefault="001C2184" w:rsidP="001C2184">
      <w:pPr>
        <w:pStyle w:val="NoSpacing"/>
        <w:rPr>
          <w:rFonts w:ascii="Book Antiqua" w:hAnsi="Book Antiqua"/>
          <w:b/>
          <w:sz w:val="24"/>
          <w:szCs w:val="24"/>
        </w:rPr>
      </w:pPr>
      <w:r w:rsidRPr="008232FE">
        <w:rPr>
          <w:rFonts w:ascii="Book Antiqua" w:hAnsi="Book Antiqua"/>
          <w:b/>
          <w:sz w:val="24"/>
          <w:szCs w:val="24"/>
        </w:rPr>
        <w:lastRenderedPageBreak/>
        <w:t>Q: I like the idea of using our voice, but aren’t Christians supposed to be about humility and not power?</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A: If you think of power as being controlling, negative, and self-serving, then yes, we shouldn’t have any part of it. But in truth, power is neutral. It can be used for the good of many or abused for the interests of a few. As Christians, we are called through the Bible to lift our voices and use our power positively to speak up for the powerless, the voiceless, the poor, and those in need.</w:t>
      </w:r>
    </w:p>
    <w:p w:rsidR="001C2184" w:rsidRDefault="001C2184" w:rsidP="001C2184">
      <w:pPr>
        <w:pStyle w:val="NoSpacing"/>
        <w:rPr>
          <w:rFonts w:ascii="Book Antiqua" w:hAnsi="Book Antiqua"/>
          <w:sz w:val="24"/>
          <w:szCs w:val="24"/>
        </w:rPr>
      </w:pPr>
    </w:p>
    <w:p w:rsidR="001C2184" w:rsidRPr="008232FE" w:rsidRDefault="001C2184" w:rsidP="001C2184">
      <w:pPr>
        <w:pStyle w:val="NoSpacing"/>
        <w:rPr>
          <w:rFonts w:ascii="Book Antiqua" w:hAnsi="Book Antiqua"/>
          <w:b/>
          <w:sz w:val="24"/>
          <w:szCs w:val="24"/>
        </w:rPr>
      </w:pPr>
      <w:r w:rsidRPr="008232FE">
        <w:rPr>
          <w:rFonts w:ascii="Book Antiqua" w:hAnsi="Book Antiqua"/>
          <w:b/>
          <w:sz w:val="24"/>
          <w:szCs w:val="24"/>
        </w:rPr>
        <w:t>Q: Sure, I agree! I want to help the hungry. That’s why I give to charities and non-profits. They feed the hungry. I even volunteer at a homeless shelter. Isn’t that enough?</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 xml:space="preserve">A: It’s wonderful to do service and to give to charity. But that is only half of our calling as Christians. Charity and service try to help those already suffering. Getting political is asking why people are suffering in the first place, pressuring our political leaders to look more deeply into how laws and systems benefit some and exclude others. Getting political and advocating for the poor is creating laws that would prevent suffering in the future. </w:t>
      </w:r>
    </w:p>
    <w:p w:rsidR="001C2184" w:rsidRDefault="001C2184" w:rsidP="001C2184">
      <w:pPr>
        <w:pStyle w:val="NoSpacing"/>
        <w:rPr>
          <w:rFonts w:ascii="Book Antiqua" w:hAnsi="Book Antiqua"/>
          <w:sz w:val="24"/>
          <w:szCs w:val="24"/>
        </w:rPr>
      </w:pPr>
    </w:p>
    <w:p w:rsidR="001C2184" w:rsidRPr="009D32AE" w:rsidRDefault="001C2184" w:rsidP="001C2184">
      <w:pPr>
        <w:pStyle w:val="NoSpacing"/>
        <w:rPr>
          <w:rFonts w:ascii="Book Antiqua" w:hAnsi="Book Antiqua"/>
          <w:b/>
          <w:sz w:val="24"/>
          <w:szCs w:val="24"/>
        </w:rPr>
      </w:pPr>
      <w:r>
        <w:rPr>
          <w:rFonts w:ascii="Book Antiqua" w:hAnsi="Book Antiqua"/>
          <w:b/>
          <w:sz w:val="24"/>
          <w:szCs w:val="24"/>
        </w:rPr>
        <w:t>Q: Wait a minute, here.</w:t>
      </w:r>
      <w:r w:rsidRPr="009D32AE">
        <w:rPr>
          <w:rFonts w:ascii="Book Antiqua" w:hAnsi="Book Antiqua"/>
          <w:b/>
          <w:sz w:val="24"/>
          <w:szCs w:val="24"/>
        </w:rPr>
        <w:t xml:space="preserve"> In other countries there are bad governments. In other countries there is war and obvious situations that create hunger. But we have a great government! America is the land of opportunity! We grow plenty of food and everyone has the chance to change their circumstances.</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 xml:space="preserve">A: All governments are created and run by humans, who are prone to sin. All systems are created and run by humans, who are prone to sin. We continue to struggle in this country with racism, sexism, and other forces of prejudice that effect people in complex ways. It isn’t a </w:t>
      </w:r>
      <w:proofErr w:type="spellStart"/>
      <w:r>
        <w:rPr>
          <w:rFonts w:ascii="Book Antiqua" w:hAnsi="Book Antiqua"/>
          <w:sz w:val="24"/>
          <w:szCs w:val="24"/>
        </w:rPr>
        <w:t>judgement</w:t>
      </w:r>
      <w:proofErr w:type="spellEnd"/>
      <w:r>
        <w:rPr>
          <w:rFonts w:ascii="Book Antiqua" w:hAnsi="Book Antiqua"/>
          <w:sz w:val="24"/>
          <w:szCs w:val="24"/>
        </w:rPr>
        <w:t xml:space="preserve"> on our country, but rather a reality of human sin. Causes of poverty are complex as are the solutions. We can’t simplify a problem by calling someone lazy, nor simplify the solutions by telling someone to work harder.</w:t>
      </w:r>
    </w:p>
    <w:p w:rsidR="001C2184" w:rsidRDefault="001C2184" w:rsidP="001C2184">
      <w:pPr>
        <w:pStyle w:val="NoSpacing"/>
        <w:rPr>
          <w:rFonts w:ascii="Book Antiqua" w:hAnsi="Book Antiqua"/>
          <w:sz w:val="24"/>
          <w:szCs w:val="24"/>
        </w:rPr>
      </w:pPr>
    </w:p>
    <w:p w:rsidR="001C2184" w:rsidRPr="009D32AE" w:rsidRDefault="001C2184" w:rsidP="001C2184">
      <w:pPr>
        <w:pStyle w:val="NoSpacing"/>
        <w:rPr>
          <w:rFonts w:ascii="Book Antiqua" w:hAnsi="Book Antiqua"/>
          <w:b/>
          <w:sz w:val="24"/>
          <w:szCs w:val="24"/>
        </w:rPr>
      </w:pPr>
      <w:r w:rsidRPr="009D32AE">
        <w:rPr>
          <w:rFonts w:ascii="Book Antiqua" w:hAnsi="Book Antiqua"/>
          <w:b/>
          <w:sz w:val="24"/>
          <w:szCs w:val="24"/>
        </w:rPr>
        <w:t xml:space="preserve">Q: Are we talking about welfare and food stamps? I’ve heard stories about people </w:t>
      </w:r>
      <w:r>
        <w:rPr>
          <w:rFonts w:ascii="Book Antiqua" w:hAnsi="Book Antiqua"/>
          <w:b/>
          <w:sz w:val="24"/>
          <w:szCs w:val="24"/>
        </w:rPr>
        <w:t xml:space="preserve">who </w:t>
      </w:r>
      <w:r w:rsidRPr="009D32AE">
        <w:rPr>
          <w:rFonts w:ascii="Book Antiqua" w:hAnsi="Book Antiqua"/>
          <w:b/>
          <w:sz w:val="24"/>
          <w:szCs w:val="24"/>
        </w:rPr>
        <w:t xml:space="preserve">take advantage of those government programs. I think </w:t>
      </w:r>
      <w:r>
        <w:rPr>
          <w:rFonts w:ascii="Book Antiqua" w:hAnsi="Book Antiqua"/>
          <w:b/>
          <w:sz w:val="24"/>
          <w:szCs w:val="24"/>
        </w:rPr>
        <w:t>churches should just help the poor</w:t>
      </w:r>
      <w:r w:rsidRPr="009D32AE">
        <w:rPr>
          <w:rFonts w:ascii="Book Antiqua" w:hAnsi="Book Antiqua"/>
          <w:b/>
          <w:sz w:val="24"/>
          <w:szCs w:val="24"/>
        </w:rPr>
        <w:t xml:space="preserve"> and keep government out of it.</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 xml:space="preserve">A: SNAP, WIC, and other government programs are a very low percentage of the government’s budget, and through reforms, are some of the most efficient. Can you find abuse of the system? If you look hard enough, you will find it in every system created. The truth is, when those programs are strong, poverty decreases, giving people the help they need to get out of poverty. If those programs ended and helping the poor was completely handed over to churches and non-profits, each church in America would </w:t>
      </w:r>
      <w:r>
        <w:rPr>
          <w:rFonts w:ascii="Book Antiqua" w:hAnsi="Book Antiqua"/>
          <w:sz w:val="24"/>
          <w:szCs w:val="24"/>
        </w:rPr>
        <w:lastRenderedPageBreak/>
        <w:t>suddenly have an enormous financial task, not to mention needing significant trained staff added.</w:t>
      </w:r>
    </w:p>
    <w:p w:rsidR="001C2184" w:rsidRDefault="001C2184" w:rsidP="001C2184">
      <w:pPr>
        <w:pStyle w:val="NoSpacing"/>
        <w:rPr>
          <w:rFonts w:ascii="Book Antiqua" w:hAnsi="Book Antiqua"/>
          <w:sz w:val="24"/>
          <w:szCs w:val="24"/>
        </w:rPr>
      </w:pPr>
    </w:p>
    <w:p w:rsidR="001C2184" w:rsidRPr="00C1650C" w:rsidRDefault="001C2184" w:rsidP="001C2184">
      <w:pPr>
        <w:pStyle w:val="NoSpacing"/>
        <w:rPr>
          <w:rFonts w:ascii="Book Antiqua" w:hAnsi="Book Antiqua"/>
          <w:sz w:val="24"/>
          <w:szCs w:val="24"/>
        </w:rPr>
      </w:pPr>
      <w:r w:rsidRPr="00C1650C">
        <w:rPr>
          <w:rFonts w:ascii="Book Antiqua" w:hAnsi="Book Antiqua"/>
          <w:b/>
          <w:sz w:val="24"/>
          <w:szCs w:val="24"/>
        </w:rPr>
        <w:t>For example:</w:t>
      </w:r>
      <w:r w:rsidRPr="00C1650C">
        <w:rPr>
          <w:rFonts w:ascii="Book Antiqua" w:hAnsi="Book Antiqua"/>
          <w:sz w:val="24"/>
          <w:szCs w:val="24"/>
        </w:rPr>
        <w:t xml:space="preserve"> </w:t>
      </w:r>
    </w:p>
    <w:p w:rsidR="001C2184" w:rsidRPr="00C1650C" w:rsidRDefault="001C2184" w:rsidP="001C2184">
      <w:pPr>
        <w:pStyle w:val="NoSpacing"/>
        <w:numPr>
          <w:ilvl w:val="0"/>
          <w:numId w:val="3"/>
        </w:numPr>
        <w:rPr>
          <w:rFonts w:ascii="Book Antiqua" w:hAnsi="Book Antiqua"/>
          <w:sz w:val="24"/>
          <w:szCs w:val="24"/>
        </w:rPr>
      </w:pPr>
      <w:r w:rsidRPr="00C1650C">
        <w:rPr>
          <w:rFonts w:ascii="Book Antiqua" w:hAnsi="Book Antiqua"/>
          <w:sz w:val="24"/>
          <w:szCs w:val="24"/>
        </w:rPr>
        <w:t xml:space="preserve">In </w:t>
      </w:r>
      <w:r w:rsidR="00C1650C" w:rsidRPr="00C1650C">
        <w:rPr>
          <w:rFonts w:ascii="Book Antiqua" w:hAnsi="Book Antiqua"/>
          <w:sz w:val="24"/>
          <w:szCs w:val="24"/>
        </w:rPr>
        <w:t>Hennepin Country alone</w:t>
      </w:r>
      <w:r w:rsidRPr="00C1650C">
        <w:rPr>
          <w:rFonts w:ascii="Book Antiqua" w:hAnsi="Book Antiqua"/>
          <w:sz w:val="24"/>
          <w:szCs w:val="24"/>
        </w:rPr>
        <w:t xml:space="preserve">, there is a population of </w:t>
      </w:r>
      <w:r w:rsidR="00C1650C" w:rsidRPr="00C1650C">
        <w:rPr>
          <w:rFonts w:ascii="Book Antiqua" w:hAnsi="Book Antiqua"/>
          <w:sz w:val="24"/>
          <w:szCs w:val="24"/>
        </w:rPr>
        <w:t>1.2 million people.</w:t>
      </w:r>
    </w:p>
    <w:p w:rsidR="001C2184" w:rsidRPr="00C1650C" w:rsidRDefault="001C2184" w:rsidP="001C2184">
      <w:pPr>
        <w:pStyle w:val="NoSpacing"/>
        <w:numPr>
          <w:ilvl w:val="0"/>
          <w:numId w:val="3"/>
        </w:numPr>
        <w:rPr>
          <w:rFonts w:ascii="Book Antiqua" w:hAnsi="Book Antiqua"/>
          <w:sz w:val="24"/>
          <w:szCs w:val="24"/>
        </w:rPr>
      </w:pPr>
      <w:r w:rsidRPr="00C1650C">
        <w:rPr>
          <w:rFonts w:ascii="Book Antiqua" w:hAnsi="Book Antiqua"/>
          <w:sz w:val="24"/>
          <w:szCs w:val="24"/>
        </w:rPr>
        <w:t>Taking the state av</w:t>
      </w:r>
      <w:r w:rsidR="00C1650C" w:rsidRPr="00C1650C">
        <w:rPr>
          <w:rFonts w:ascii="Book Antiqua" w:hAnsi="Book Antiqua"/>
          <w:sz w:val="24"/>
          <w:szCs w:val="24"/>
        </w:rPr>
        <w:t>erage of 11%</w:t>
      </w:r>
      <w:r w:rsidRPr="00C1650C">
        <w:rPr>
          <w:rFonts w:ascii="Book Antiqua" w:hAnsi="Book Antiqua"/>
          <w:sz w:val="24"/>
          <w:szCs w:val="24"/>
        </w:rPr>
        <w:t xml:space="preserve"> poverty, </w:t>
      </w:r>
      <w:r w:rsidR="00C1650C" w:rsidRPr="00C1650C">
        <w:rPr>
          <w:rFonts w:ascii="Book Antiqua" w:hAnsi="Book Antiqua"/>
          <w:sz w:val="24"/>
          <w:szCs w:val="24"/>
        </w:rPr>
        <w:t xml:space="preserve">Hennepin </w:t>
      </w:r>
      <w:r w:rsidRPr="00C1650C">
        <w:rPr>
          <w:rFonts w:ascii="Book Antiqua" w:hAnsi="Book Antiqua"/>
          <w:sz w:val="24"/>
          <w:szCs w:val="24"/>
        </w:rPr>
        <w:t>County needs</w:t>
      </w:r>
      <w:r w:rsidR="00C1650C" w:rsidRPr="00C1650C">
        <w:rPr>
          <w:rFonts w:ascii="Book Antiqua" w:hAnsi="Book Antiqua"/>
          <w:sz w:val="24"/>
          <w:szCs w:val="24"/>
        </w:rPr>
        <w:t xml:space="preserve"> to help 144,000</w:t>
      </w:r>
      <w:r w:rsidRPr="00C1650C">
        <w:rPr>
          <w:rFonts w:ascii="Book Antiqua" w:hAnsi="Book Antiqua"/>
          <w:sz w:val="24"/>
          <w:szCs w:val="24"/>
        </w:rPr>
        <w:t xml:space="preserve"> people in poverty. </w:t>
      </w:r>
    </w:p>
    <w:p w:rsidR="001C2184" w:rsidRPr="00C1650C" w:rsidRDefault="00C1650C" w:rsidP="001C2184">
      <w:pPr>
        <w:pStyle w:val="NoSpacing"/>
        <w:numPr>
          <w:ilvl w:val="0"/>
          <w:numId w:val="3"/>
        </w:numPr>
        <w:rPr>
          <w:rFonts w:ascii="Book Antiqua" w:hAnsi="Book Antiqua"/>
          <w:sz w:val="24"/>
          <w:szCs w:val="24"/>
        </w:rPr>
      </w:pPr>
      <w:r>
        <w:rPr>
          <w:rFonts w:ascii="Book Antiqua" w:hAnsi="Book Antiqua"/>
          <w:sz w:val="24"/>
          <w:szCs w:val="24"/>
        </w:rPr>
        <w:t>Divided out to the 838</w:t>
      </w:r>
      <w:r w:rsidR="001C2184" w:rsidRPr="00C1650C">
        <w:rPr>
          <w:rFonts w:ascii="Book Antiqua" w:hAnsi="Book Antiqua"/>
          <w:sz w:val="24"/>
          <w:szCs w:val="24"/>
        </w:rPr>
        <w:t xml:space="preserve"> congregations in </w:t>
      </w:r>
      <w:r>
        <w:rPr>
          <w:rFonts w:ascii="Book Antiqua" w:hAnsi="Book Antiqua"/>
          <w:sz w:val="24"/>
          <w:szCs w:val="24"/>
        </w:rPr>
        <w:t>Hennepin County, that would be 171</w:t>
      </w:r>
      <w:r w:rsidR="001C2184" w:rsidRPr="00C1650C">
        <w:rPr>
          <w:rFonts w:ascii="Book Antiqua" w:hAnsi="Book Antiqua"/>
          <w:sz w:val="24"/>
          <w:szCs w:val="24"/>
        </w:rPr>
        <w:t xml:space="preserve"> people for each church to help</w:t>
      </w:r>
      <w:r>
        <w:rPr>
          <w:rFonts w:ascii="Book Antiqua" w:hAnsi="Book Antiqua"/>
          <w:sz w:val="24"/>
          <w:szCs w:val="24"/>
        </w:rPr>
        <w:t xml:space="preserve"> (approx. 18</w:t>
      </w:r>
      <w:r w:rsidR="001C2184" w:rsidRPr="00C1650C">
        <w:rPr>
          <w:rFonts w:ascii="Book Antiqua" w:hAnsi="Book Antiqua"/>
          <w:sz w:val="24"/>
          <w:szCs w:val="24"/>
        </w:rPr>
        <w:t xml:space="preserve"> families).</w:t>
      </w:r>
    </w:p>
    <w:p w:rsidR="001C2184" w:rsidRPr="00C1650C" w:rsidRDefault="001C2184" w:rsidP="001C2184">
      <w:pPr>
        <w:pStyle w:val="NoSpacing"/>
        <w:numPr>
          <w:ilvl w:val="0"/>
          <w:numId w:val="3"/>
        </w:numPr>
        <w:rPr>
          <w:rFonts w:ascii="Book Antiqua" w:hAnsi="Book Antiqua"/>
          <w:sz w:val="24"/>
          <w:szCs w:val="24"/>
        </w:rPr>
      </w:pPr>
      <w:r w:rsidRPr="00C1650C">
        <w:rPr>
          <w:rFonts w:ascii="Book Antiqua" w:hAnsi="Book Antiqua"/>
          <w:sz w:val="24"/>
          <w:szCs w:val="24"/>
        </w:rPr>
        <w:t xml:space="preserve">SNAP benefits alone are currently an average of $125 a month per family. </w:t>
      </w:r>
    </w:p>
    <w:p w:rsidR="001C2184" w:rsidRPr="00C1650C" w:rsidRDefault="001C2184" w:rsidP="001C2184">
      <w:pPr>
        <w:pStyle w:val="NoSpacing"/>
        <w:numPr>
          <w:ilvl w:val="0"/>
          <w:numId w:val="3"/>
        </w:numPr>
        <w:rPr>
          <w:rFonts w:ascii="Book Antiqua" w:hAnsi="Book Antiqua"/>
          <w:sz w:val="24"/>
          <w:szCs w:val="24"/>
        </w:rPr>
      </w:pPr>
      <w:r w:rsidRPr="00C1650C">
        <w:rPr>
          <w:rFonts w:ascii="Book Antiqua" w:hAnsi="Book Antiqua"/>
          <w:sz w:val="24"/>
          <w:szCs w:val="24"/>
          <w:u w:val="single"/>
        </w:rPr>
        <w:t>Making up for SNAP alone</w:t>
      </w:r>
      <w:r w:rsidRPr="00C1650C">
        <w:rPr>
          <w:rFonts w:ascii="Book Antiqua" w:hAnsi="Book Antiqua"/>
          <w:sz w:val="24"/>
          <w:szCs w:val="24"/>
        </w:rPr>
        <w:t xml:space="preserve"> would b</w:t>
      </w:r>
      <w:r w:rsidR="00C1650C">
        <w:rPr>
          <w:rFonts w:ascii="Book Antiqua" w:hAnsi="Book Antiqua"/>
          <w:sz w:val="24"/>
          <w:szCs w:val="24"/>
        </w:rPr>
        <w:t>e an additional line item of $27</w:t>
      </w:r>
      <w:r w:rsidRPr="00C1650C">
        <w:rPr>
          <w:rFonts w:ascii="Book Antiqua" w:hAnsi="Book Antiqua"/>
          <w:sz w:val="24"/>
          <w:szCs w:val="24"/>
        </w:rPr>
        <w:t>, 000 a year for every congregat</w:t>
      </w:r>
      <w:r w:rsidR="00C1650C">
        <w:rPr>
          <w:rFonts w:ascii="Book Antiqua" w:hAnsi="Book Antiqua"/>
          <w:sz w:val="24"/>
          <w:szCs w:val="24"/>
        </w:rPr>
        <w:t>ion</w:t>
      </w:r>
      <w:r w:rsidRPr="00C1650C">
        <w:rPr>
          <w:rFonts w:ascii="Book Antiqua" w:hAnsi="Book Antiqua"/>
          <w:sz w:val="24"/>
          <w:szCs w:val="24"/>
        </w:rPr>
        <w:t>.</w:t>
      </w:r>
    </w:p>
    <w:p w:rsidR="001C2184" w:rsidRDefault="001C2184" w:rsidP="001C2184">
      <w:pPr>
        <w:pStyle w:val="NoSpacing"/>
        <w:numPr>
          <w:ilvl w:val="0"/>
          <w:numId w:val="3"/>
        </w:numPr>
        <w:rPr>
          <w:rFonts w:ascii="Book Antiqua" w:hAnsi="Book Antiqua"/>
          <w:sz w:val="24"/>
          <w:szCs w:val="24"/>
        </w:rPr>
      </w:pPr>
      <w:r w:rsidRPr="00C1650C">
        <w:rPr>
          <w:rFonts w:ascii="Book Antiqua" w:hAnsi="Book Antiqua"/>
          <w:sz w:val="24"/>
          <w:szCs w:val="24"/>
        </w:rPr>
        <w:t>This wouldn’t include Free and Reduced Lunch programs, WIC, and other federal programs that help children and families in poverty.</w:t>
      </w:r>
    </w:p>
    <w:p w:rsidR="00ED1C96" w:rsidRPr="00C1650C" w:rsidRDefault="00ED1C96" w:rsidP="001C2184">
      <w:pPr>
        <w:pStyle w:val="NoSpacing"/>
        <w:numPr>
          <w:ilvl w:val="0"/>
          <w:numId w:val="3"/>
        </w:numPr>
        <w:rPr>
          <w:rFonts w:ascii="Book Antiqua" w:hAnsi="Book Antiqua"/>
          <w:sz w:val="24"/>
          <w:szCs w:val="24"/>
        </w:rPr>
      </w:pPr>
      <w:r>
        <w:rPr>
          <w:rFonts w:ascii="Book Antiqua" w:hAnsi="Book Antiqua"/>
          <w:sz w:val="24"/>
          <w:szCs w:val="24"/>
        </w:rPr>
        <w:t>This wouldn’t include paying a staff person to manage the program.</w:t>
      </w:r>
    </w:p>
    <w:p w:rsidR="001C2184" w:rsidRDefault="001C2184" w:rsidP="001C2184">
      <w:pPr>
        <w:pStyle w:val="NoSpacing"/>
        <w:rPr>
          <w:rFonts w:ascii="Book Antiqua" w:hAnsi="Book Antiqua"/>
          <w:sz w:val="24"/>
          <w:szCs w:val="24"/>
        </w:rPr>
      </w:pPr>
    </w:p>
    <w:p w:rsidR="001C2184" w:rsidRPr="00FC4212" w:rsidRDefault="001C2184" w:rsidP="001C2184">
      <w:pPr>
        <w:pStyle w:val="NoSpacing"/>
        <w:rPr>
          <w:rFonts w:ascii="Book Antiqua" w:hAnsi="Book Antiqua"/>
          <w:b/>
          <w:sz w:val="24"/>
          <w:szCs w:val="24"/>
        </w:rPr>
      </w:pPr>
      <w:r w:rsidRPr="00FC4212">
        <w:rPr>
          <w:rFonts w:ascii="Book Antiqua" w:hAnsi="Book Antiqua"/>
          <w:b/>
          <w:sz w:val="24"/>
          <w:szCs w:val="24"/>
        </w:rPr>
        <w:t>Q: Okay. Let’s say the government does a go</w:t>
      </w:r>
      <w:r>
        <w:rPr>
          <w:rFonts w:ascii="Book Antiqua" w:hAnsi="Book Antiqua"/>
          <w:b/>
          <w:sz w:val="24"/>
          <w:szCs w:val="24"/>
        </w:rPr>
        <w:t xml:space="preserve">od job at these programs. </w:t>
      </w:r>
      <w:r w:rsidRPr="00FC4212">
        <w:rPr>
          <w:rFonts w:ascii="Book Antiqua" w:hAnsi="Book Antiqua"/>
          <w:b/>
          <w:sz w:val="24"/>
          <w:szCs w:val="24"/>
        </w:rPr>
        <w:t>So why do I have to add my voice?</w:t>
      </w:r>
      <w:r>
        <w:rPr>
          <w:rFonts w:ascii="Book Antiqua" w:hAnsi="Book Antiqua"/>
          <w:b/>
          <w:sz w:val="24"/>
          <w:szCs w:val="24"/>
        </w:rPr>
        <w:t xml:space="preserve"> Can’t we just let our elected officials take care of it?</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 xml:space="preserve">A: These programs are constantly in jeopardy of being cut because no one is speaking up for them. Myths abound about the effectiveness of such programs and often Peter is robbed to pay Paul, meaning, one program that helps the poor wins an increased budget to the detriment of another program. But our political voice isn’t just about programs. It’s about calling attention to a system that is often unfair, tilting towards </w:t>
      </w:r>
      <w:proofErr w:type="gramStart"/>
      <w:r>
        <w:rPr>
          <w:rFonts w:ascii="Book Antiqua" w:hAnsi="Book Antiqua"/>
          <w:sz w:val="24"/>
          <w:szCs w:val="24"/>
        </w:rPr>
        <w:t>those in power</w:t>
      </w:r>
      <w:proofErr w:type="gramEnd"/>
      <w:r>
        <w:rPr>
          <w:rFonts w:ascii="Book Antiqua" w:hAnsi="Book Antiqua"/>
          <w:sz w:val="24"/>
          <w:szCs w:val="24"/>
        </w:rPr>
        <w:t>, larger corporations, and away from those in poverty. Our elected leaders fight for what we speak up for. If we don’t they assume it doesn’t matter to us.</w:t>
      </w:r>
    </w:p>
    <w:p w:rsidR="001C2184" w:rsidRDefault="001C2184" w:rsidP="001C2184">
      <w:pPr>
        <w:pStyle w:val="NoSpacing"/>
        <w:rPr>
          <w:rFonts w:ascii="Book Antiqua" w:hAnsi="Book Antiqua"/>
          <w:sz w:val="24"/>
          <w:szCs w:val="24"/>
        </w:rPr>
      </w:pPr>
    </w:p>
    <w:p w:rsidR="001C2184" w:rsidRPr="00EA6B0C" w:rsidRDefault="001C2184" w:rsidP="001C2184">
      <w:pPr>
        <w:pStyle w:val="NoSpacing"/>
        <w:rPr>
          <w:rFonts w:ascii="Book Antiqua" w:hAnsi="Book Antiqua"/>
          <w:b/>
          <w:sz w:val="24"/>
          <w:szCs w:val="24"/>
        </w:rPr>
      </w:pPr>
      <w:r w:rsidRPr="00EA6B0C">
        <w:rPr>
          <w:rFonts w:ascii="Book Antiqua" w:hAnsi="Book Antiqua"/>
          <w:b/>
          <w:sz w:val="24"/>
          <w:szCs w:val="24"/>
        </w:rPr>
        <w:t>Q: But I don’t even know what these laws would be! What can I do?</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Pr>
          <w:rFonts w:ascii="Book Antiqua" w:hAnsi="Book Antiqua"/>
          <w:sz w:val="24"/>
          <w:szCs w:val="24"/>
        </w:rPr>
        <w:t xml:space="preserve">A: Educate yourself. Bread </w:t>
      </w:r>
      <w:proofErr w:type="gramStart"/>
      <w:r>
        <w:rPr>
          <w:rFonts w:ascii="Book Antiqua" w:hAnsi="Book Antiqua"/>
          <w:sz w:val="24"/>
          <w:szCs w:val="24"/>
        </w:rPr>
        <w:t>For</w:t>
      </w:r>
      <w:proofErr w:type="gramEnd"/>
      <w:r>
        <w:rPr>
          <w:rFonts w:ascii="Book Antiqua" w:hAnsi="Book Antiqua"/>
          <w:sz w:val="24"/>
          <w:szCs w:val="24"/>
        </w:rPr>
        <w:t xml:space="preserve"> the World and ELCA Advocacy can give you updates, information, and specific ways to help. They know what laws are being discussed and what the consequences-good and bad-would be if that happened. Out of compassion for those struggling, knowing how complex the problems and solutions are, we add our voice to the ongoing political climate where power pushes policy. Other powerful voices are speaking loud and clear. Who is speaking for the poor?</w:t>
      </w:r>
    </w:p>
    <w:p w:rsidR="001C2184" w:rsidRDefault="001C2184" w:rsidP="001C2184">
      <w:pPr>
        <w:pStyle w:val="NoSpacing"/>
        <w:rPr>
          <w:rFonts w:ascii="Book Antiqua" w:hAnsi="Book Antiqua"/>
          <w:sz w:val="24"/>
          <w:szCs w:val="24"/>
        </w:rPr>
      </w:pPr>
    </w:p>
    <w:p w:rsidR="001C2184" w:rsidRDefault="001C2184" w:rsidP="001C2184">
      <w:pPr>
        <w:pStyle w:val="NoSpacing"/>
        <w:rPr>
          <w:rFonts w:ascii="Book Antiqua" w:hAnsi="Book Antiqua"/>
          <w:sz w:val="24"/>
          <w:szCs w:val="24"/>
        </w:rPr>
      </w:pPr>
      <w:r w:rsidRPr="008B7AB2">
        <w:rPr>
          <w:rFonts w:ascii="Book Antiqua" w:hAnsi="Book Antiqua"/>
          <w:b/>
          <w:sz w:val="24"/>
          <w:szCs w:val="24"/>
        </w:rPr>
        <w:t>Closing Conversation</w:t>
      </w:r>
      <w:r>
        <w:rPr>
          <w:rFonts w:ascii="Book Antiqua" w:hAnsi="Book Antiqua"/>
          <w:sz w:val="24"/>
          <w:szCs w:val="24"/>
        </w:rPr>
        <w:t>:</w:t>
      </w:r>
    </w:p>
    <w:p w:rsidR="001C2184" w:rsidRDefault="001C2184" w:rsidP="001C2184">
      <w:pPr>
        <w:pStyle w:val="NoSpacing"/>
        <w:numPr>
          <w:ilvl w:val="0"/>
          <w:numId w:val="4"/>
        </w:numPr>
        <w:rPr>
          <w:rFonts w:ascii="Book Antiqua" w:hAnsi="Book Antiqua"/>
          <w:sz w:val="24"/>
          <w:szCs w:val="24"/>
        </w:rPr>
      </w:pPr>
      <w:r>
        <w:rPr>
          <w:rFonts w:ascii="Book Antiqua" w:hAnsi="Book Antiqua"/>
          <w:sz w:val="24"/>
          <w:szCs w:val="24"/>
        </w:rPr>
        <w:t>What struck you in the dialogue?</w:t>
      </w:r>
    </w:p>
    <w:p w:rsidR="001C2184" w:rsidRDefault="001C2184" w:rsidP="001C2184">
      <w:pPr>
        <w:pStyle w:val="NoSpacing"/>
        <w:numPr>
          <w:ilvl w:val="0"/>
          <w:numId w:val="4"/>
        </w:numPr>
        <w:rPr>
          <w:rFonts w:ascii="Book Antiqua" w:hAnsi="Book Antiqua"/>
          <w:sz w:val="24"/>
          <w:szCs w:val="24"/>
        </w:rPr>
      </w:pPr>
      <w:r>
        <w:rPr>
          <w:rFonts w:ascii="Book Antiqua" w:hAnsi="Book Antiqua"/>
          <w:sz w:val="24"/>
          <w:szCs w:val="24"/>
        </w:rPr>
        <w:t>What would you like to know more about?</w:t>
      </w:r>
    </w:p>
    <w:p w:rsidR="001C2184" w:rsidRDefault="001C2184" w:rsidP="001C2184">
      <w:pPr>
        <w:pStyle w:val="NoSpacing"/>
        <w:numPr>
          <w:ilvl w:val="0"/>
          <w:numId w:val="4"/>
        </w:numPr>
        <w:rPr>
          <w:rFonts w:ascii="Book Antiqua" w:hAnsi="Book Antiqua"/>
          <w:sz w:val="24"/>
          <w:szCs w:val="24"/>
        </w:rPr>
      </w:pPr>
      <w:r>
        <w:rPr>
          <w:rFonts w:ascii="Book Antiqua" w:hAnsi="Book Antiqua"/>
          <w:sz w:val="24"/>
          <w:szCs w:val="24"/>
        </w:rPr>
        <w:t>What next steps might you take individually or as a congregation to be more political?</w:t>
      </w:r>
    </w:p>
    <w:p w:rsidR="001C2184" w:rsidRDefault="001C2184" w:rsidP="001C2184">
      <w:pPr>
        <w:pStyle w:val="NoSpacing"/>
        <w:rPr>
          <w:rFonts w:ascii="Book Antiqua" w:hAnsi="Book Antiqua"/>
          <w:sz w:val="24"/>
          <w:szCs w:val="24"/>
        </w:rPr>
      </w:pPr>
    </w:p>
    <w:p w:rsidR="00E166F8" w:rsidRPr="00ED1C96" w:rsidRDefault="001C2184" w:rsidP="00ED1C96">
      <w:pPr>
        <w:pStyle w:val="NoSpacing"/>
        <w:rPr>
          <w:rFonts w:ascii="Book Antiqua" w:hAnsi="Book Antiqua"/>
          <w:b/>
          <w:sz w:val="24"/>
          <w:szCs w:val="24"/>
        </w:rPr>
      </w:pPr>
      <w:r w:rsidRPr="008B7AB2">
        <w:rPr>
          <w:rFonts w:ascii="Book Antiqua" w:hAnsi="Book Antiqua"/>
          <w:b/>
          <w:sz w:val="24"/>
          <w:szCs w:val="24"/>
        </w:rPr>
        <w:t>Close in Prayer</w:t>
      </w:r>
      <w:bookmarkStart w:id="0" w:name="_GoBack"/>
      <w:bookmarkEnd w:id="0"/>
    </w:p>
    <w:sectPr w:rsidR="00E166F8" w:rsidRPr="00ED1C96" w:rsidSect="00A62E2B">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19" w:rsidRDefault="00070219" w:rsidP="001C2184">
      <w:r>
        <w:separator/>
      </w:r>
    </w:p>
  </w:endnote>
  <w:endnote w:type="continuationSeparator" w:id="0">
    <w:p w:rsidR="00070219" w:rsidRDefault="00070219" w:rsidP="001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84" w:rsidRDefault="001C21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D1C96" w:rsidRPr="00ED1C96">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1F50CD" w:rsidRDefault="00070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19" w:rsidRDefault="00070219" w:rsidP="001C2184">
      <w:r>
        <w:separator/>
      </w:r>
    </w:p>
  </w:footnote>
  <w:footnote w:type="continuationSeparator" w:id="0">
    <w:p w:rsidR="00070219" w:rsidRDefault="00070219" w:rsidP="001C2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639"/>
    <w:multiLevelType w:val="hybridMultilevel"/>
    <w:tmpl w:val="137E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33EE2"/>
    <w:multiLevelType w:val="hybridMultilevel"/>
    <w:tmpl w:val="59C2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1EAA"/>
    <w:multiLevelType w:val="hybridMultilevel"/>
    <w:tmpl w:val="418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F6469"/>
    <w:multiLevelType w:val="hybridMultilevel"/>
    <w:tmpl w:val="50A6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E3BDB"/>
    <w:multiLevelType w:val="hybridMultilevel"/>
    <w:tmpl w:val="888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07023"/>
    <w:multiLevelType w:val="hybridMultilevel"/>
    <w:tmpl w:val="5350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A09B0"/>
    <w:multiLevelType w:val="hybridMultilevel"/>
    <w:tmpl w:val="4BD2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374F9"/>
    <w:multiLevelType w:val="hybridMultilevel"/>
    <w:tmpl w:val="9F14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B1B14"/>
    <w:multiLevelType w:val="hybridMultilevel"/>
    <w:tmpl w:val="1AC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65A21"/>
    <w:multiLevelType w:val="hybridMultilevel"/>
    <w:tmpl w:val="FB84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D1D0D"/>
    <w:multiLevelType w:val="hybridMultilevel"/>
    <w:tmpl w:val="C24C9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077D5F"/>
    <w:multiLevelType w:val="hybridMultilevel"/>
    <w:tmpl w:val="6628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02BAF"/>
    <w:multiLevelType w:val="hybridMultilevel"/>
    <w:tmpl w:val="EDE6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B3E92"/>
    <w:multiLevelType w:val="multilevel"/>
    <w:tmpl w:val="53E299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9911180"/>
    <w:multiLevelType w:val="hybridMultilevel"/>
    <w:tmpl w:val="0B12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CC73FE"/>
    <w:multiLevelType w:val="hybridMultilevel"/>
    <w:tmpl w:val="C18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55D1B"/>
    <w:multiLevelType w:val="hybridMultilevel"/>
    <w:tmpl w:val="3110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8020D"/>
    <w:multiLevelType w:val="hybridMultilevel"/>
    <w:tmpl w:val="D088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2632F"/>
    <w:multiLevelType w:val="hybridMultilevel"/>
    <w:tmpl w:val="A2B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069F4"/>
    <w:multiLevelType w:val="hybridMultilevel"/>
    <w:tmpl w:val="32B47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231E43"/>
    <w:multiLevelType w:val="hybridMultilevel"/>
    <w:tmpl w:val="56705A94"/>
    <w:lvl w:ilvl="0" w:tplc="764E00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C0D0B"/>
    <w:multiLevelType w:val="hybridMultilevel"/>
    <w:tmpl w:val="7B06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6785E"/>
    <w:multiLevelType w:val="hybridMultilevel"/>
    <w:tmpl w:val="0E52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B52F9"/>
    <w:multiLevelType w:val="hybridMultilevel"/>
    <w:tmpl w:val="27C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25B91"/>
    <w:multiLevelType w:val="hybridMultilevel"/>
    <w:tmpl w:val="317A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4"/>
  </w:num>
  <w:num w:numId="5">
    <w:abstractNumId w:val="9"/>
  </w:num>
  <w:num w:numId="6">
    <w:abstractNumId w:val="6"/>
  </w:num>
  <w:num w:numId="7">
    <w:abstractNumId w:val="18"/>
  </w:num>
  <w:num w:numId="8">
    <w:abstractNumId w:val="11"/>
  </w:num>
  <w:num w:numId="9">
    <w:abstractNumId w:val="20"/>
  </w:num>
  <w:num w:numId="10">
    <w:abstractNumId w:val="19"/>
  </w:num>
  <w:num w:numId="11">
    <w:abstractNumId w:val="10"/>
  </w:num>
  <w:num w:numId="12">
    <w:abstractNumId w:val="22"/>
  </w:num>
  <w:num w:numId="13">
    <w:abstractNumId w:val="5"/>
  </w:num>
  <w:num w:numId="14">
    <w:abstractNumId w:val="15"/>
  </w:num>
  <w:num w:numId="15">
    <w:abstractNumId w:val="4"/>
  </w:num>
  <w:num w:numId="16">
    <w:abstractNumId w:val="17"/>
  </w:num>
  <w:num w:numId="17">
    <w:abstractNumId w:val="7"/>
  </w:num>
  <w:num w:numId="18">
    <w:abstractNumId w:val="14"/>
  </w:num>
  <w:num w:numId="19">
    <w:abstractNumId w:val="1"/>
  </w:num>
  <w:num w:numId="20">
    <w:abstractNumId w:val="3"/>
  </w:num>
  <w:num w:numId="21">
    <w:abstractNumId w:val="16"/>
  </w:num>
  <w:num w:numId="22">
    <w:abstractNumId w:val="23"/>
  </w:num>
  <w:num w:numId="23">
    <w:abstractNumId w:val="2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84"/>
    <w:rsid w:val="00070219"/>
    <w:rsid w:val="001C2184"/>
    <w:rsid w:val="00C1650C"/>
    <w:rsid w:val="00E166F8"/>
    <w:rsid w:val="00ED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84"/>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2184"/>
    <w:pPr>
      <w:spacing w:after="0" w:line="240" w:lineRule="auto"/>
    </w:pPr>
  </w:style>
  <w:style w:type="character" w:styleId="Hyperlink">
    <w:name w:val="Hyperlink"/>
    <w:basedOn w:val="DefaultParagraphFont"/>
    <w:uiPriority w:val="99"/>
    <w:unhideWhenUsed/>
    <w:rsid w:val="001C2184"/>
    <w:rPr>
      <w:color w:val="0000FF" w:themeColor="hyperlink"/>
      <w:u w:val="single"/>
    </w:rPr>
  </w:style>
  <w:style w:type="character" w:styleId="Strong">
    <w:name w:val="Strong"/>
    <w:basedOn w:val="DefaultParagraphFont"/>
    <w:uiPriority w:val="22"/>
    <w:qFormat/>
    <w:rsid w:val="001C2184"/>
    <w:rPr>
      <w:b/>
      <w:bCs/>
    </w:rPr>
  </w:style>
  <w:style w:type="character" w:customStyle="1" w:styleId="apple-converted-space">
    <w:name w:val="apple-converted-space"/>
    <w:basedOn w:val="DefaultParagraphFont"/>
    <w:rsid w:val="001C2184"/>
  </w:style>
  <w:style w:type="character" w:styleId="Emphasis">
    <w:name w:val="Emphasis"/>
    <w:basedOn w:val="DefaultParagraphFont"/>
    <w:uiPriority w:val="20"/>
    <w:qFormat/>
    <w:rsid w:val="001C2184"/>
    <w:rPr>
      <w:i/>
      <w:iCs/>
    </w:rPr>
  </w:style>
  <w:style w:type="paragraph" w:styleId="Footer">
    <w:name w:val="footer"/>
    <w:basedOn w:val="Normal"/>
    <w:link w:val="FooterChar"/>
    <w:uiPriority w:val="99"/>
    <w:unhideWhenUsed/>
    <w:rsid w:val="001C2184"/>
    <w:pPr>
      <w:tabs>
        <w:tab w:val="center" w:pos="4680"/>
        <w:tab w:val="right" w:pos="9360"/>
      </w:tabs>
    </w:pPr>
  </w:style>
  <w:style w:type="character" w:customStyle="1" w:styleId="FooterChar">
    <w:name w:val="Footer Char"/>
    <w:basedOn w:val="DefaultParagraphFont"/>
    <w:link w:val="Footer"/>
    <w:uiPriority w:val="99"/>
    <w:rsid w:val="001C2184"/>
    <w:rPr>
      <w:rFonts w:ascii="Times New Roman" w:eastAsia="Arial Unicode MS" w:hAnsi="Times New Roman" w:cs="Times New Roman"/>
      <w:kern w:val="1"/>
      <w:sz w:val="24"/>
      <w:szCs w:val="24"/>
    </w:rPr>
  </w:style>
  <w:style w:type="character" w:customStyle="1" w:styleId="NoSpacingChar">
    <w:name w:val="No Spacing Char"/>
    <w:basedOn w:val="DefaultParagraphFont"/>
    <w:link w:val="NoSpacing"/>
    <w:uiPriority w:val="1"/>
    <w:rsid w:val="001C2184"/>
  </w:style>
  <w:style w:type="paragraph" w:styleId="ListParagraph">
    <w:name w:val="List Paragraph"/>
    <w:basedOn w:val="Normal"/>
    <w:uiPriority w:val="34"/>
    <w:qFormat/>
    <w:rsid w:val="001C2184"/>
    <w:pPr>
      <w:ind w:left="720"/>
      <w:contextualSpacing/>
    </w:pPr>
  </w:style>
  <w:style w:type="paragraph" w:styleId="BalloonText">
    <w:name w:val="Balloon Text"/>
    <w:basedOn w:val="Normal"/>
    <w:link w:val="BalloonTextChar"/>
    <w:uiPriority w:val="99"/>
    <w:semiHidden/>
    <w:unhideWhenUsed/>
    <w:rsid w:val="001C2184"/>
    <w:rPr>
      <w:rFonts w:ascii="Tahoma" w:hAnsi="Tahoma" w:cs="Tahoma"/>
      <w:sz w:val="16"/>
      <w:szCs w:val="16"/>
    </w:rPr>
  </w:style>
  <w:style w:type="character" w:customStyle="1" w:styleId="BalloonTextChar">
    <w:name w:val="Balloon Text Char"/>
    <w:basedOn w:val="DefaultParagraphFont"/>
    <w:link w:val="BalloonText"/>
    <w:uiPriority w:val="99"/>
    <w:semiHidden/>
    <w:rsid w:val="001C2184"/>
    <w:rPr>
      <w:rFonts w:ascii="Tahoma" w:eastAsia="Arial Unicode MS" w:hAnsi="Tahoma" w:cs="Tahoma"/>
      <w:kern w:val="1"/>
      <w:sz w:val="16"/>
      <w:szCs w:val="16"/>
    </w:rPr>
  </w:style>
  <w:style w:type="paragraph" w:styleId="Header">
    <w:name w:val="header"/>
    <w:basedOn w:val="Normal"/>
    <w:link w:val="HeaderChar"/>
    <w:uiPriority w:val="99"/>
    <w:unhideWhenUsed/>
    <w:rsid w:val="001C2184"/>
    <w:pPr>
      <w:tabs>
        <w:tab w:val="center" w:pos="4680"/>
        <w:tab w:val="right" w:pos="9360"/>
      </w:tabs>
    </w:pPr>
  </w:style>
  <w:style w:type="character" w:customStyle="1" w:styleId="HeaderChar">
    <w:name w:val="Header Char"/>
    <w:basedOn w:val="DefaultParagraphFont"/>
    <w:link w:val="Header"/>
    <w:uiPriority w:val="99"/>
    <w:rsid w:val="001C2184"/>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84"/>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2184"/>
    <w:pPr>
      <w:spacing w:after="0" w:line="240" w:lineRule="auto"/>
    </w:pPr>
  </w:style>
  <w:style w:type="character" w:styleId="Hyperlink">
    <w:name w:val="Hyperlink"/>
    <w:basedOn w:val="DefaultParagraphFont"/>
    <w:uiPriority w:val="99"/>
    <w:unhideWhenUsed/>
    <w:rsid w:val="001C2184"/>
    <w:rPr>
      <w:color w:val="0000FF" w:themeColor="hyperlink"/>
      <w:u w:val="single"/>
    </w:rPr>
  </w:style>
  <w:style w:type="character" w:styleId="Strong">
    <w:name w:val="Strong"/>
    <w:basedOn w:val="DefaultParagraphFont"/>
    <w:uiPriority w:val="22"/>
    <w:qFormat/>
    <w:rsid w:val="001C2184"/>
    <w:rPr>
      <w:b/>
      <w:bCs/>
    </w:rPr>
  </w:style>
  <w:style w:type="character" w:customStyle="1" w:styleId="apple-converted-space">
    <w:name w:val="apple-converted-space"/>
    <w:basedOn w:val="DefaultParagraphFont"/>
    <w:rsid w:val="001C2184"/>
  </w:style>
  <w:style w:type="character" w:styleId="Emphasis">
    <w:name w:val="Emphasis"/>
    <w:basedOn w:val="DefaultParagraphFont"/>
    <w:uiPriority w:val="20"/>
    <w:qFormat/>
    <w:rsid w:val="001C2184"/>
    <w:rPr>
      <w:i/>
      <w:iCs/>
    </w:rPr>
  </w:style>
  <w:style w:type="paragraph" w:styleId="Footer">
    <w:name w:val="footer"/>
    <w:basedOn w:val="Normal"/>
    <w:link w:val="FooterChar"/>
    <w:uiPriority w:val="99"/>
    <w:unhideWhenUsed/>
    <w:rsid w:val="001C2184"/>
    <w:pPr>
      <w:tabs>
        <w:tab w:val="center" w:pos="4680"/>
        <w:tab w:val="right" w:pos="9360"/>
      </w:tabs>
    </w:pPr>
  </w:style>
  <w:style w:type="character" w:customStyle="1" w:styleId="FooterChar">
    <w:name w:val="Footer Char"/>
    <w:basedOn w:val="DefaultParagraphFont"/>
    <w:link w:val="Footer"/>
    <w:uiPriority w:val="99"/>
    <w:rsid w:val="001C2184"/>
    <w:rPr>
      <w:rFonts w:ascii="Times New Roman" w:eastAsia="Arial Unicode MS" w:hAnsi="Times New Roman" w:cs="Times New Roman"/>
      <w:kern w:val="1"/>
      <w:sz w:val="24"/>
      <w:szCs w:val="24"/>
    </w:rPr>
  </w:style>
  <w:style w:type="character" w:customStyle="1" w:styleId="NoSpacingChar">
    <w:name w:val="No Spacing Char"/>
    <w:basedOn w:val="DefaultParagraphFont"/>
    <w:link w:val="NoSpacing"/>
    <w:uiPriority w:val="1"/>
    <w:rsid w:val="001C2184"/>
  </w:style>
  <w:style w:type="paragraph" w:styleId="ListParagraph">
    <w:name w:val="List Paragraph"/>
    <w:basedOn w:val="Normal"/>
    <w:uiPriority w:val="34"/>
    <w:qFormat/>
    <w:rsid w:val="001C2184"/>
    <w:pPr>
      <w:ind w:left="720"/>
      <w:contextualSpacing/>
    </w:pPr>
  </w:style>
  <w:style w:type="paragraph" w:styleId="BalloonText">
    <w:name w:val="Balloon Text"/>
    <w:basedOn w:val="Normal"/>
    <w:link w:val="BalloonTextChar"/>
    <w:uiPriority w:val="99"/>
    <w:semiHidden/>
    <w:unhideWhenUsed/>
    <w:rsid w:val="001C2184"/>
    <w:rPr>
      <w:rFonts w:ascii="Tahoma" w:hAnsi="Tahoma" w:cs="Tahoma"/>
      <w:sz w:val="16"/>
      <w:szCs w:val="16"/>
    </w:rPr>
  </w:style>
  <w:style w:type="character" w:customStyle="1" w:styleId="BalloonTextChar">
    <w:name w:val="Balloon Text Char"/>
    <w:basedOn w:val="DefaultParagraphFont"/>
    <w:link w:val="BalloonText"/>
    <w:uiPriority w:val="99"/>
    <w:semiHidden/>
    <w:rsid w:val="001C2184"/>
    <w:rPr>
      <w:rFonts w:ascii="Tahoma" w:eastAsia="Arial Unicode MS" w:hAnsi="Tahoma" w:cs="Tahoma"/>
      <w:kern w:val="1"/>
      <w:sz w:val="16"/>
      <w:szCs w:val="16"/>
    </w:rPr>
  </w:style>
  <w:style w:type="paragraph" w:styleId="Header">
    <w:name w:val="header"/>
    <w:basedOn w:val="Normal"/>
    <w:link w:val="HeaderChar"/>
    <w:uiPriority w:val="99"/>
    <w:unhideWhenUsed/>
    <w:rsid w:val="001C2184"/>
    <w:pPr>
      <w:tabs>
        <w:tab w:val="center" w:pos="4680"/>
        <w:tab w:val="right" w:pos="9360"/>
      </w:tabs>
    </w:pPr>
  </w:style>
  <w:style w:type="character" w:customStyle="1" w:styleId="HeaderChar">
    <w:name w:val="Header Char"/>
    <w:basedOn w:val="DefaultParagraphFont"/>
    <w:link w:val="Header"/>
    <w:uiPriority w:val="99"/>
    <w:rsid w:val="001C2184"/>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load.elca.org/ELCA%20Resource%20Repository/Disease_and_Hunger.pdf" TargetMode="External"/><Relationship Id="rId18" Type="http://schemas.openxmlformats.org/officeDocument/2006/relationships/hyperlink" Target="http://www.elca.org/Resources/ELCA-World-Hunger"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scstg.elca.org/Our-Work/Relief-and-Development/ELCA-World-Hunger/Get-Involved/Domestic-Hunger-Grants" TargetMode="External"/><Relationship Id="rId7" Type="http://schemas.openxmlformats.org/officeDocument/2006/relationships/footnotes" Target="footnotes.xml"/><Relationship Id="rId12" Type="http://schemas.openxmlformats.org/officeDocument/2006/relationships/hyperlink" Target="http://download.elca.org/ELCA%20Resource%20Repository/Disaster_and_Hunger.pdf" TargetMode="External"/><Relationship Id="rId17" Type="http://schemas.openxmlformats.org/officeDocument/2006/relationships/hyperlink" Target="http://download.elca.org/ELCA%20Resource%20Repository/Water_and_Hung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wnload.elca.org/ELCA%20Resource%20Repository/Climarte_Change.pdf" TargetMode="External"/><Relationship Id="rId20" Type="http://schemas.openxmlformats.org/officeDocument/2006/relationships/hyperlink" Target="http://www.elca.org/Our-Work/Publicly-Engaged-Church/Advoc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wnload.elca.org/ELCA%20Resource%20Repository/Animals_and_Hunger.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wnload.elca.org/ELCA%20Resource%20Repository/Food_and_Hunger.pdf?_ga=1.254486411.2089448839.1429036816" TargetMode="External"/><Relationship Id="rId23" Type="http://schemas.openxmlformats.org/officeDocument/2006/relationships/hyperlink" Target="http://www.elca.org/Our-Work/Publicly-Engaged-Church/Advocacy" TargetMode="External"/><Relationship Id="rId10" Type="http://schemas.openxmlformats.org/officeDocument/2006/relationships/hyperlink" Target="http://www.elca.org/Resources/ELCA-World-Hunger" TargetMode="External"/><Relationship Id="rId19" Type="http://schemas.openxmlformats.org/officeDocument/2006/relationships/hyperlink" Target="http://www.elca.org/News-and-Events/Calendar" TargetMode="External"/><Relationship Id="rId4" Type="http://schemas.microsoft.com/office/2007/relationships/stylesWithEffects" Target="stylesWithEffects.xml"/><Relationship Id="rId9" Type="http://schemas.openxmlformats.org/officeDocument/2006/relationships/image" Target="media/image1.ashx"/><Relationship Id="rId14" Type="http://schemas.openxmlformats.org/officeDocument/2006/relationships/hyperlink" Target="http://download.elca.org/ELCA%20Resource%20Repository/World_Hunger_Basics.pdf?_ga=1.32587965.2089448839.1429036816" TargetMode="External"/><Relationship Id="rId22" Type="http://schemas.openxmlformats.org/officeDocument/2006/relationships/hyperlink" Target="http://www.elca.org/Our-Work/Relief-and-Development/Social-Ministry-Organization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1F93D336954CA086A8F6A1E507872D"/>
        <w:category>
          <w:name w:val="General"/>
          <w:gallery w:val="placeholder"/>
        </w:category>
        <w:types>
          <w:type w:val="bbPlcHdr"/>
        </w:types>
        <w:behaviors>
          <w:behavior w:val="content"/>
        </w:behaviors>
        <w:guid w:val="{74572E1D-FF1F-4A10-9F43-0BB620B99C57}"/>
      </w:docPartPr>
      <w:docPartBody>
        <w:p w:rsidR="00000000" w:rsidRDefault="00822D16" w:rsidP="00822D16">
          <w:pPr>
            <w:pStyle w:val="201F93D336954CA086A8F6A1E507872D"/>
          </w:pPr>
          <w:r>
            <w:rPr>
              <w:color w:val="000000" w:themeColor="text1"/>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16"/>
    <w:rsid w:val="00822D16"/>
    <w:rsid w:val="00F5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A08B520524774A8493ECF33C8F5D4">
    <w:name w:val="68AA08B520524774A8493ECF33C8F5D4"/>
    <w:rsid w:val="00822D16"/>
  </w:style>
  <w:style w:type="paragraph" w:customStyle="1" w:styleId="209B7B845BEB40F18D213DF2C4B14C22">
    <w:name w:val="209B7B845BEB40F18D213DF2C4B14C22"/>
    <w:rsid w:val="00822D16"/>
  </w:style>
  <w:style w:type="paragraph" w:customStyle="1" w:styleId="201F93D336954CA086A8F6A1E507872D">
    <w:name w:val="201F93D336954CA086A8F6A1E507872D"/>
    <w:rsid w:val="00822D16"/>
  </w:style>
  <w:style w:type="paragraph" w:customStyle="1" w:styleId="2C02EFDFEDC04C18AB306A52DBE85C13">
    <w:name w:val="2C02EFDFEDC04C18AB306A52DBE85C13"/>
    <w:rsid w:val="00822D16"/>
  </w:style>
  <w:style w:type="paragraph" w:customStyle="1" w:styleId="64C3341FC5B14C81BF217C5D3DB9CF9D">
    <w:name w:val="64C3341FC5B14C81BF217C5D3DB9CF9D"/>
    <w:rsid w:val="00822D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A08B520524774A8493ECF33C8F5D4">
    <w:name w:val="68AA08B520524774A8493ECF33C8F5D4"/>
    <w:rsid w:val="00822D16"/>
  </w:style>
  <w:style w:type="paragraph" w:customStyle="1" w:styleId="209B7B845BEB40F18D213DF2C4B14C22">
    <w:name w:val="209B7B845BEB40F18D213DF2C4B14C22"/>
    <w:rsid w:val="00822D16"/>
  </w:style>
  <w:style w:type="paragraph" w:customStyle="1" w:styleId="201F93D336954CA086A8F6A1E507872D">
    <w:name w:val="201F93D336954CA086A8F6A1E507872D"/>
    <w:rsid w:val="00822D16"/>
  </w:style>
  <w:style w:type="paragraph" w:customStyle="1" w:styleId="2C02EFDFEDC04C18AB306A52DBE85C13">
    <w:name w:val="2C02EFDFEDC04C18AB306A52DBE85C13"/>
    <w:rsid w:val="00822D16"/>
  </w:style>
  <w:style w:type="paragraph" w:customStyle="1" w:styleId="64C3341FC5B14C81BF217C5D3DB9CF9D">
    <w:name w:val="64C3341FC5B14C81BF217C5D3DB9CF9D"/>
    <w:rsid w:val="0082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World Food Sunday Resource Packet</vt:lpstr>
    </vt:vector>
  </TitlesOfParts>
  <Company>2016</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Food Sunday Resource Packet</dc:title>
  <dc:subject>Minneapolis Area Synod Hunger Committee</dc:subject>
  <dc:creator>Clerk</dc:creator>
  <cp:lastModifiedBy>Clerk</cp:lastModifiedBy>
  <cp:revision>3</cp:revision>
  <dcterms:created xsi:type="dcterms:W3CDTF">2016-07-05T14:17:00Z</dcterms:created>
  <dcterms:modified xsi:type="dcterms:W3CDTF">2016-07-05T14:39:00Z</dcterms:modified>
</cp:coreProperties>
</file>