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D1C" w:rsidRPr="00F447B9" w:rsidRDefault="008633B9" w:rsidP="00885A8E">
      <w:pPr>
        <w:pStyle w:val="NoSpacing"/>
        <w:jc w:val="center"/>
        <w:rPr>
          <w:rFonts w:ascii="Mundo Sans Std" w:hAnsi="Mundo Sans Std"/>
          <w:sz w:val="28"/>
          <w:szCs w:val="28"/>
        </w:rPr>
      </w:pPr>
      <w:r>
        <w:rPr>
          <w:rFonts w:ascii="Mundo Sans Std" w:hAnsi="Mundo Sans Std"/>
          <w:sz w:val="28"/>
          <w:szCs w:val="28"/>
        </w:rPr>
        <w:t>2017</w:t>
      </w:r>
      <w:bookmarkStart w:id="0" w:name="_GoBack"/>
      <w:bookmarkEnd w:id="0"/>
      <w:r w:rsidR="00885A8E" w:rsidRPr="00F447B9">
        <w:rPr>
          <w:rFonts w:ascii="Mundo Sans Std" w:hAnsi="Mundo Sans Std"/>
          <w:sz w:val="28"/>
          <w:szCs w:val="28"/>
        </w:rPr>
        <w:t xml:space="preserve"> Policies and Procedures of</w:t>
      </w:r>
    </w:p>
    <w:p w:rsidR="00885A8E" w:rsidRPr="00F447B9" w:rsidRDefault="00885A8E" w:rsidP="00885A8E">
      <w:pPr>
        <w:pStyle w:val="NoSpacing"/>
        <w:jc w:val="center"/>
        <w:rPr>
          <w:rFonts w:ascii="Mundo Sans Std" w:hAnsi="Mundo Sans Std"/>
          <w:b/>
          <w:sz w:val="28"/>
          <w:szCs w:val="28"/>
        </w:rPr>
      </w:pPr>
      <w:r w:rsidRPr="00F447B9">
        <w:rPr>
          <w:rFonts w:ascii="Mundo Sans Std" w:hAnsi="Mundo Sans Std"/>
          <w:b/>
          <w:sz w:val="28"/>
          <w:szCs w:val="28"/>
        </w:rPr>
        <w:t>The Reference &amp; Counsel Committee</w:t>
      </w:r>
    </w:p>
    <w:p w:rsidR="00885A8E" w:rsidRPr="00F447B9" w:rsidRDefault="00885A8E" w:rsidP="00885A8E">
      <w:pPr>
        <w:pStyle w:val="NoSpacing"/>
        <w:rPr>
          <w:rFonts w:ascii="Mundo Sans Std" w:hAnsi="Mundo Sans Std"/>
          <w:b/>
          <w:sz w:val="36"/>
          <w:szCs w:val="36"/>
          <w:u w:val="single"/>
        </w:rPr>
      </w:pPr>
      <w:r w:rsidRPr="00F447B9">
        <w:rPr>
          <w:rFonts w:ascii="Mundo Sans Std" w:hAnsi="Mundo Sans Std"/>
          <w:b/>
          <w:sz w:val="36"/>
          <w:szCs w:val="36"/>
          <w:u w:val="single"/>
        </w:rPr>
        <w:tab/>
      </w:r>
      <w:r w:rsidRPr="00F447B9">
        <w:rPr>
          <w:rFonts w:ascii="Mundo Sans Std" w:hAnsi="Mundo Sans Std"/>
          <w:b/>
          <w:sz w:val="36"/>
          <w:szCs w:val="36"/>
          <w:u w:val="single"/>
        </w:rPr>
        <w:tab/>
      </w:r>
      <w:r w:rsidRPr="00F447B9">
        <w:rPr>
          <w:rFonts w:ascii="Mundo Sans Std" w:hAnsi="Mundo Sans Std"/>
          <w:b/>
          <w:sz w:val="36"/>
          <w:szCs w:val="36"/>
          <w:u w:val="single"/>
        </w:rPr>
        <w:tab/>
      </w:r>
      <w:r w:rsidRPr="00F447B9">
        <w:rPr>
          <w:rFonts w:ascii="Mundo Sans Std" w:hAnsi="Mundo Sans Std"/>
          <w:b/>
          <w:sz w:val="36"/>
          <w:szCs w:val="36"/>
          <w:u w:val="single"/>
        </w:rPr>
        <w:tab/>
      </w:r>
      <w:r w:rsidRPr="00F447B9">
        <w:rPr>
          <w:rFonts w:ascii="Mundo Sans Std" w:hAnsi="Mundo Sans Std"/>
          <w:b/>
          <w:sz w:val="36"/>
          <w:szCs w:val="36"/>
          <w:u w:val="single"/>
        </w:rPr>
        <w:tab/>
      </w:r>
      <w:r w:rsidRPr="00F447B9">
        <w:rPr>
          <w:rFonts w:ascii="Mundo Sans Std" w:hAnsi="Mundo Sans Std"/>
          <w:b/>
          <w:sz w:val="36"/>
          <w:szCs w:val="36"/>
          <w:u w:val="single"/>
        </w:rPr>
        <w:tab/>
      </w:r>
      <w:r w:rsidRPr="00F447B9">
        <w:rPr>
          <w:rFonts w:ascii="Mundo Sans Std" w:hAnsi="Mundo Sans Std"/>
          <w:b/>
          <w:sz w:val="36"/>
          <w:szCs w:val="36"/>
          <w:u w:val="single"/>
        </w:rPr>
        <w:tab/>
      </w:r>
      <w:r w:rsidRPr="00F447B9">
        <w:rPr>
          <w:rFonts w:ascii="Mundo Sans Std" w:hAnsi="Mundo Sans Std"/>
          <w:b/>
          <w:sz w:val="36"/>
          <w:szCs w:val="36"/>
          <w:u w:val="single"/>
        </w:rPr>
        <w:tab/>
      </w:r>
      <w:r w:rsidRPr="00F447B9">
        <w:rPr>
          <w:rFonts w:ascii="Mundo Sans Std" w:hAnsi="Mundo Sans Std"/>
          <w:b/>
          <w:sz w:val="36"/>
          <w:szCs w:val="36"/>
          <w:u w:val="single"/>
        </w:rPr>
        <w:tab/>
      </w:r>
      <w:r w:rsidRPr="00F447B9">
        <w:rPr>
          <w:rFonts w:ascii="Mundo Sans Std" w:hAnsi="Mundo Sans Std"/>
          <w:b/>
          <w:sz w:val="36"/>
          <w:szCs w:val="36"/>
          <w:u w:val="single"/>
        </w:rPr>
        <w:tab/>
      </w:r>
      <w:r w:rsidRPr="00F447B9">
        <w:rPr>
          <w:rFonts w:ascii="Mundo Sans Std" w:hAnsi="Mundo Sans Std"/>
          <w:b/>
          <w:sz w:val="36"/>
          <w:szCs w:val="36"/>
          <w:u w:val="single"/>
        </w:rPr>
        <w:tab/>
      </w:r>
      <w:r w:rsidRPr="00F447B9">
        <w:rPr>
          <w:rFonts w:ascii="Mundo Sans Std" w:hAnsi="Mundo Sans Std"/>
          <w:b/>
          <w:sz w:val="36"/>
          <w:szCs w:val="36"/>
          <w:u w:val="single"/>
        </w:rPr>
        <w:tab/>
      </w:r>
      <w:r w:rsidRPr="00F447B9">
        <w:rPr>
          <w:rFonts w:ascii="Mundo Sans Std" w:hAnsi="Mundo Sans Std"/>
          <w:b/>
          <w:sz w:val="36"/>
          <w:szCs w:val="36"/>
          <w:u w:val="single"/>
        </w:rPr>
        <w:tab/>
      </w:r>
    </w:p>
    <w:p w:rsidR="00885A8E" w:rsidRPr="00F447B9" w:rsidRDefault="00885A8E" w:rsidP="00885A8E">
      <w:pPr>
        <w:pStyle w:val="NoSpacing"/>
        <w:rPr>
          <w:rFonts w:ascii="Mundo Sans Std" w:hAnsi="Mundo Sans Std"/>
        </w:rPr>
      </w:pPr>
    </w:p>
    <w:p w:rsidR="00885A8E" w:rsidRPr="00F447B9" w:rsidRDefault="00885A8E" w:rsidP="00885A8E">
      <w:pPr>
        <w:pStyle w:val="NoSpacing"/>
        <w:jc w:val="center"/>
        <w:rPr>
          <w:rFonts w:ascii="Mundo Sans Std" w:hAnsi="Mundo Sans Std"/>
        </w:rPr>
      </w:pPr>
      <w:r w:rsidRPr="00F447B9">
        <w:rPr>
          <w:rFonts w:ascii="Mundo Sans Std" w:hAnsi="Mundo Sans Std"/>
        </w:rPr>
        <w:t>Minneapolis Area Synod, Evangelical Lutheran Church in America</w:t>
      </w:r>
    </w:p>
    <w:p w:rsidR="00885A8E" w:rsidRPr="00F447B9" w:rsidRDefault="00885A8E" w:rsidP="00885A8E">
      <w:pPr>
        <w:pStyle w:val="NoSpacing"/>
        <w:rPr>
          <w:rFonts w:ascii="Mundo Sans Std" w:hAnsi="Mundo Sans Std"/>
        </w:rPr>
      </w:pPr>
    </w:p>
    <w:p w:rsidR="00885A8E" w:rsidRPr="00F447B9" w:rsidRDefault="00885A8E" w:rsidP="00885A8E">
      <w:pPr>
        <w:pStyle w:val="NoSpacing"/>
        <w:rPr>
          <w:rFonts w:ascii="Mundo Sans Std" w:hAnsi="Mundo Sans Std"/>
          <w:b/>
        </w:rPr>
      </w:pPr>
      <w:r w:rsidRPr="00F447B9">
        <w:rPr>
          <w:rFonts w:ascii="Mundo Sans Std" w:hAnsi="Mundo Sans Std"/>
          <w:b/>
        </w:rPr>
        <w:t>PURPOSE OF THE REFERENCE AND COUNSEL COMMITTEE</w:t>
      </w:r>
    </w:p>
    <w:p w:rsidR="00885A8E" w:rsidRPr="00F447B9" w:rsidRDefault="00885A8E" w:rsidP="00885A8E">
      <w:pPr>
        <w:pStyle w:val="NoSpacing"/>
        <w:rPr>
          <w:rFonts w:ascii="Mundo Sans Std" w:hAnsi="Mundo Sans Std"/>
          <w:b/>
        </w:rPr>
      </w:pPr>
    </w:p>
    <w:p w:rsidR="00450F0A" w:rsidRPr="00F447B9" w:rsidRDefault="00885A8E" w:rsidP="00F447B9">
      <w:pPr>
        <w:pStyle w:val="NoSpacing"/>
        <w:numPr>
          <w:ilvl w:val="0"/>
          <w:numId w:val="1"/>
        </w:numPr>
        <w:rPr>
          <w:rFonts w:ascii="Mundo Sans Std" w:hAnsi="Mundo Sans Std"/>
        </w:rPr>
      </w:pPr>
      <w:r w:rsidRPr="00F447B9">
        <w:rPr>
          <w:rFonts w:ascii="Mundo Sans Std" w:hAnsi="Mundo Sans Std"/>
        </w:rPr>
        <w:t>The purpose of the Reference and Counsel Committee (RCC) of the Minneapolis Area Synod</w:t>
      </w:r>
      <w:r w:rsidR="007D580C" w:rsidRPr="00F447B9">
        <w:rPr>
          <w:rFonts w:ascii="Mundo Sans Std" w:hAnsi="Mundo Sans Std"/>
        </w:rPr>
        <w:t xml:space="preserve"> (MAS)</w:t>
      </w:r>
      <w:r w:rsidRPr="00F447B9">
        <w:rPr>
          <w:rFonts w:ascii="Mundo Sans Std" w:hAnsi="Mundo Sans Std"/>
        </w:rPr>
        <w:t xml:space="preserve"> is to facilitate the mission of the MAS and the greater church by organizing the actions of the Synod meeting in Assembly, as outlined in these policies and procedures</w:t>
      </w:r>
      <w:r w:rsidR="00715644" w:rsidRPr="00F447B9">
        <w:rPr>
          <w:rFonts w:ascii="Mundo Sans Std" w:hAnsi="Mundo Sans Std"/>
        </w:rPr>
        <w:t>.</w:t>
      </w:r>
    </w:p>
    <w:p w:rsidR="00715644" w:rsidRPr="00F447B9" w:rsidRDefault="00715644" w:rsidP="00715644">
      <w:pPr>
        <w:pStyle w:val="NoSpacing"/>
        <w:rPr>
          <w:rFonts w:ascii="Mundo Sans Std" w:hAnsi="Mundo Sans Std"/>
        </w:rPr>
      </w:pPr>
    </w:p>
    <w:p w:rsidR="00885A8E" w:rsidRPr="00F447B9" w:rsidRDefault="00885A8E" w:rsidP="00885A8E">
      <w:pPr>
        <w:pStyle w:val="NoSpacing"/>
        <w:rPr>
          <w:rFonts w:ascii="Mundo Sans Std" w:hAnsi="Mundo Sans Std"/>
          <w:b/>
        </w:rPr>
      </w:pPr>
      <w:r w:rsidRPr="00F447B9">
        <w:rPr>
          <w:rFonts w:ascii="Mundo Sans Std" w:hAnsi="Mundo Sans Std"/>
          <w:b/>
        </w:rPr>
        <w:t>APPOINTMENT AND MEMBERSHIP</w:t>
      </w:r>
    </w:p>
    <w:p w:rsidR="00150116" w:rsidRPr="00F447B9" w:rsidRDefault="00150116" w:rsidP="00885A8E">
      <w:pPr>
        <w:pStyle w:val="NoSpacing"/>
        <w:rPr>
          <w:rFonts w:ascii="Mundo Sans Std" w:hAnsi="Mundo Sans Std"/>
          <w:b/>
        </w:rPr>
      </w:pPr>
    </w:p>
    <w:p w:rsidR="00885A8E" w:rsidRPr="00F447B9" w:rsidRDefault="00DC3C77" w:rsidP="00885A8E">
      <w:pPr>
        <w:pStyle w:val="NoSpacing"/>
        <w:numPr>
          <w:ilvl w:val="0"/>
          <w:numId w:val="1"/>
        </w:numPr>
        <w:rPr>
          <w:rFonts w:ascii="Mundo Sans Std" w:hAnsi="Mundo Sans Std"/>
        </w:rPr>
      </w:pPr>
      <w:r w:rsidRPr="00F447B9">
        <w:rPr>
          <w:rFonts w:ascii="Mundo Sans Std" w:hAnsi="Mundo Sans Std"/>
        </w:rPr>
        <w:t>An RCC, consisting of not fewer than six members, nor greater</w:t>
      </w:r>
      <w:r w:rsidR="00885A8E" w:rsidRPr="00F447B9">
        <w:rPr>
          <w:rFonts w:ascii="Mundo Sans Std" w:hAnsi="Mundo Sans Std"/>
        </w:rPr>
        <w:t xml:space="preserve"> than eight members, will be appointed annually by the Minneapolis Area Synod Council (MAS Council). The MAS Council sometimes appoints one of its members to serve on the RCC in order to foster full and complete communication and coordination prior to the Assembly.</w:t>
      </w:r>
    </w:p>
    <w:p w:rsidR="00450F0A" w:rsidRPr="00F447B9" w:rsidRDefault="00450F0A" w:rsidP="00450F0A">
      <w:pPr>
        <w:pStyle w:val="NoSpacing"/>
        <w:ind w:left="720"/>
        <w:rPr>
          <w:rFonts w:ascii="Mundo Sans Std" w:hAnsi="Mundo Sans Std"/>
        </w:rPr>
      </w:pPr>
    </w:p>
    <w:p w:rsidR="00450F0A" w:rsidRPr="00F447B9" w:rsidRDefault="00885A8E" w:rsidP="00450F0A">
      <w:pPr>
        <w:pStyle w:val="NoSpacing"/>
        <w:numPr>
          <w:ilvl w:val="0"/>
          <w:numId w:val="1"/>
        </w:numPr>
        <w:rPr>
          <w:rFonts w:ascii="Mundo Sans Std" w:hAnsi="Mundo Sans Std"/>
        </w:rPr>
      </w:pPr>
      <w:r w:rsidRPr="00F447B9">
        <w:rPr>
          <w:rFonts w:ascii="Mundo Sans Std" w:hAnsi="Mundo Sans Std"/>
        </w:rPr>
        <w:t>Its membership wil</w:t>
      </w:r>
      <w:r w:rsidR="00CC760A" w:rsidRPr="00F447B9">
        <w:rPr>
          <w:rFonts w:ascii="Mundo Sans Std" w:hAnsi="Mundo Sans Std"/>
        </w:rPr>
        <w:t>l strive to approximate a</w:t>
      </w:r>
      <w:r w:rsidR="00F447B9">
        <w:rPr>
          <w:rFonts w:ascii="Mundo Sans Std" w:hAnsi="Mundo Sans Std"/>
        </w:rPr>
        <w:t>n equitable distribution</w:t>
      </w:r>
      <w:r w:rsidRPr="00F447B9">
        <w:rPr>
          <w:rFonts w:ascii="Mundo Sans Std" w:hAnsi="Mundo Sans Std"/>
        </w:rPr>
        <w:t xml:space="preserve"> of</w:t>
      </w:r>
      <w:r w:rsidR="00317072">
        <w:rPr>
          <w:rFonts w:ascii="Mundo Sans Std" w:hAnsi="Mundo Sans Std"/>
        </w:rPr>
        <w:t xml:space="preserve"> lay people and rostered ministers</w:t>
      </w:r>
      <w:r w:rsidRPr="00F447B9">
        <w:rPr>
          <w:rFonts w:ascii="Mundo Sans Std" w:hAnsi="Mundo Sans Std"/>
        </w:rPr>
        <w:t xml:space="preserve"> within the MAS. Effective RCC members possess significant written communication skills and the capacity to respect positions different from their own on issues to be brought before the Assembly.</w:t>
      </w:r>
    </w:p>
    <w:p w:rsidR="00450F0A" w:rsidRPr="00F447B9" w:rsidRDefault="00450F0A" w:rsidP="00450F0A">
      <w:pPr>
        <w:pStyle w:val="NoSpacing"/>
        <w:rPr>
          <w:rFonts w:ascii="Mundo Sans Std" w:hAnsi="Mundo Sans Std"/>
        </w:rPr>
      </w:pPr>
    </w:p>
    <w:p w:rsidR="00674381" w:rsidRPr="00F447B9" w:rsidRDefault="00885A8E" w:rsidP="00450F0A">
      <w:pPr>
        <w:pStyle w:val="NoSpacing"/>
        <w:numPr>
          <w:ilvl w:val="0"/>
          <w:numId w:val="1"/>
        </w:numPr>
        <w:rPr>
          <w:rFonts w:ascii="Mundo Sans Std" w:hAnsi="Mundo Sans Std"/>
        </w:rPr>
      </w:pPr>
      <w:r w:rsidRPr="00F447B9">
        <w:rPr>
          <w:rFonts w:ascii="Mundo Sans Std" w:hAnsi="Mundo Sans Std"/>
        </w:rPr>
        <w:t>The appointed Parliam</w:t>
      </w:r>
      <w:r w:rsidR="00674381" w:rsidRPr="00F447B9">
        <w:rPr>
          <w:rFonts w:ascii="Mundo Sans Std" w:hAnsi="Mundo Sans Std"/>
        </w:rPr>
        <w:t>entarian (appointed by the MAS Council) serves as a non-voting, advisory member of the RCC.</w:t>
      </w:r>
    </w:p>
    <w:p w:rsidR="00450F0A" w:rsidRPr="00F447B9" w:rsidRDefault="00450F0A" w:rsidP="00450F0A">
      <w:pPr>
        <w:pStyle w:val="NoSpacing"/>
        <w:ind w:left="720"/>
        <w:rPr>
          <w:rFonts w:ascii="Mundo Sans Std" w:hAnsi="Mundo Sans Std"/>
        </w:rPr>
      </w:pPr>
    </w:p>
    <w:p w:rsidR="00450F0A" w:rsidRPr="00F447B9" w:rsidRDefault="00674381" w:rsidP="00450F0A">
      <w:pPr>
        <w:pStyle w:val="NoSpacing"/>
        <w:numPr>
          <w:ilvl w:val="0"/>
          <w:numId w:val="1"/>
        </w:numPr>
        <w:rPr>
          <w:rFonts w:ascii="Mundo Sans Std" w:hAnsi="Mundo Sans Std"/>
        </w:rPr>
      </w:pPr>
      <w:r w:rsidRPr="00F447B9">
        <w:rPr>
          <w:rFonts w:ascii="Mundo Sans Std" w:hAnsi="Mundo Sans Std"/>
        </w:rPr>
        <w:t>The RCC encourages the Bishop to appoint a member of the MAS staff to serve as a member of the RCC by no later than six months before the Assembly, and sooner if possible.</w:t>
      </w:r>
    </w:p>
    <w:p w:rsidR="00450F0A" w:rsidRPr="00F447B9" w:rsidRDefault="00450F0A" w:rsidP="00450F0A">
      <w:pPr>
        <w:pStyle w:val="NoSpacing"/>
        <w:ind w:left="720"/>
        <w:rPr>
          <w:rFonts w:ascii="Mundo Sans Std" w:hAnsi="Mundo Sans Std"/>
        </w:rPr>
      </w:pPr>
    </w:p>
    <w:p w:rsidR="00674381" w:rsidRPr="00F447B9" w:rsidRDefault="00674381" w:rsidP="00674381">
      <w:pPr>
        <w:pStyle w:val="NoSpacing"/>
        <w:numPr>
          <w:ilvl w:val="0"/>
          <w:numId w:val="1"/>
        </w:numPr>
        <w:rPr>
          <w:rFonts w:ascii="Mundo Sans Std" w:hAnsi="Mundo Sans Std"/>
        </w:rPr>
      </w:pPr>
      <w:r w:rsidRPr="00F447B9">
        <w:rPr>
          <w:rFonts w:ascii="Mundo Sans Std" w:hAnsi="Mundo Sans Std"/>
        </w:rPr>
        <w:t>The RCC will elect a chairperson at its first regularly scheduled meeting.</w:t>
      </w:r>
    </w:p>
    <w:p w:rsidR="00450F0A" w:rsidRPr="00F447B9" w:rsidRDefault="00450F0A" w:rsidP="00450F0A">
      <w:pPr>
        <w:pStyle w:val="NoSpacing"/>
        <w:ind w:left="720"/>
        <w:rPr>
          <w:rFonts w:ascii="Mundo Sans Std" w:hAnsi="Mundo Sans Std"/>
        </w:rPr>
      </w:pPr>
    </w:p>
    <w:p w:rsidR="00674381" w:rsidRPr="00F447B9" w:rsidRDefault="00674381" w:rsidP="00674381">
      <w:pPr>
        <w:pStyle w:val="NoSpacing"/>
        <w:rPr>
          <w:rFonts w:ascii="Mundo Sans Std" w:hAnsi="Mundo Sans Std"/>
          <w:b/>
        </w:rPr>
      </w:pPr>
      <w:r w:rsidRPr="00F447B9">
        <w:rPr>
          <w:rFonts w:ascii="Mundo Sans Std" w:hAnsi="Mundo Sans Std"/>
          <w:b/>
        </w:rPr>
        <w:t>DUTIES OF THE REFERENCE AND COUNSEL COMMITTEE</w:t>
      </w:r>
    </w:p>
    <w:p w:rsidR="00450F0A" w:rsidRPr="00F447B9" w:rsidRDefault="00450F0A" w:rsidP="00674381">
      <w:pPr>
        <w:pStyle w:val="NoSpacing"/>
        <w:rPr>
          <w:rFonts w:ascii="Mundo Sans Std" w:hAnsi="Mundo Sans Std"/>
          <w:b/>
        </w:rPr>
      </w:pPr>
    </w:p>
    <w:p w:rsidR="00450F0A" w:rsidRPr="00F447B9" w:rsidRDefault="00674381" w:rsidP="00450F0A">
      <w:pPr>
        <w:pStyle w:val="NoSpacing"/>
        <w:numPr>
          <w:ilvl w:val="0"/>
          <w:numId w:val="1"/>
        </w:numPr>
        <w:rPr>
          <w:rFonts w:ascii="Mundo Sans Std" w:hAnsi="Mundo Sans Std"/>
        </w:rPr>
      </w:pPr>
      <w:r w:rsidRPr="00F447B9">
        <w:rPr>
          <w:rFonts w:ascii="Mundo Sans Std" w:hAnsi="Mundo Sans Std"/>
        </w:rPr>
        <w:t xml:space="preserve">The RCC will prepare Guidelines for </w:t>
      </w:r>
      <w:r w:rsidR="001E569A" w:rsidRPr="00F447B9">
        <w:rPr>
          <w:rFonts w:ascii="Mundo Sans Std" w:hAnsi="Mundo Sans Std"/>
        </w:rPr>
        <w:t>Resolutions</w:t>
      </w:r>
      <w:r w:rsidRPr="00F447B9">
        <w:rPr>
          <w:rFonts w:ascii="Mundo Sans Std" w:hAnsi="Mundo Sans Std"/>
        </w:rPr>
        <w:t>, and proposed Rules of Procedure for the purpose of encouraging and promoting effective preparation, consideration, and action concerning all resolutions and memorials properly brought to the Minneapolis A</w:t>
      </w:r>
      <w:r w:rsidR="00411EEF" w:rsidRPr="00F447B9">
        <w:rPr>
          <w:rFonts w:ascii="Mundo Sans Std" w:hAnsi="Mundo Sans Std"/>
        </w:rPr>
        <w:t>rea Synod meeting in Assembly (Assembly</w:t>
      </w:r>
      <w:r w:rsidRPr="00F447B9">
        <w:rPr>
          <w:rFonts w:ascii="Mundo Sans Std" w:hAnsi="Mundo Sans Std"/>
        </w:rPr>
        <w:t>).</w:t>
      </w:r>
      <w:r w:rsidR="00D20BC0" w:rsidRPr="00F447B9">
        <w:rPr>
          <w:rFonts w:ascii="Mundo Sans Std" w:hAnsi="Mundo Sans Std"/>
        </w:rPr>
        <w:t xml:space="preserve"> </w:t>
      </w:r>
    </w:p>
    <w:p w:rsidR="0088137D" w:rsidRPr="00F447B9" w:rsidRDefault="0088137D" w:rsidP="0088137D">
      <w:pPr>
        <w:pStyle w:val="NoSpacing"/>
        <w:ind w:left="720"/>
        <w:rPr>
          <w:rFonts w:ascii="Mundo Sans Std" w:hAnsi="Mundo Sans Std"/>
        </w:rPr>
      </w:pPr>
    </w:p>
    <w:p w:rsidR="00674381" w:rsidRPr="00F447B9" w:rsidRDefault="00674381" w:rsidP="00674381">
      <w:pPr>
        <w:pStyle w:val="NoSpacing"/>
        <w:numPr>
          <w:ilvl w:val="0"/>
          <w:numId w:val="1"/>
        </w:numPr>
        <w:rPr>
          <w:rFonts w:ascii="Mundo Sans Std" w:hAnsi="Mundo Sans Std"/>
        </w:rPr>
      </w:pPr>
      <w:r w:rsidRPr="00F447B9">
        <w:rPr>
          <w:rFonts w:ascii="Mundo Sans Std" w:hAnsi="Mundo Sans Std"/>
        </w:rPr>
        <w:t xml:space="preserve">The RCC will receive all submitted </w:t>
      </w:r>
      <w:r w:rsidR="001E569A" w:rsidRPr="00F447B9">
        <w:rPr>
          <w:rFonts w:ascii="Mundo Sans Std" w:hAnsi="Mundo Sans Std"/>
        </w:rPr>
        <w:t>resolutions</w:t>
      </w:r>
      <w:r w:rsidR="0007165C" w:rsidRPr="00F447B9">
        <w:rPr>
          <w:rFonts w:ascii="Mundo Sans Std" w:hAnsi="Mundo Sans Std"/>
        </w:rPr>
        <w:t xml:space="preserve"> and take one of four</w:t>
      </w:r>
      <w:r w:rsidRPr="00F447B9">
        <w:rPr>
          <w:rFonts w:ascii="Mundo Sans Std" w:hAnsi="Mundo Sans Std"/>
        </w:rPr>
        <w:t xml:space="preserve"> actions:</w:t>
      </w:r>
    </w:p>
    <w:p w:rsidR="00674381" w:rsidRPr="00F447B9" w:rsidRDefault="00674381" w:rsidP="00F447B9">
      <w:pPr>
        <w:pStyle w:val="NoSpacing"/>
        <w:numPr>
          <w:ilvl w:val="0"/>
          <w:numId w:val="2"/>
        </w:numPr>
        <w:tabs>
          <w:tab w:val="left" w:pos="1800"/>
        </w:tabs>
        <w:ind w:left="1080" w:hanging="360"/>
        <w:rPr>
          <w:rFonts w:ascii="Mundo Sans Std" w:hAnsi="Mundo Sans Std"/>
        </w:rPr>
      </w:pPr>
      <w:r w:rsidRPr="00F447B9">
        <w:rPr>
          <w:rFonts w:ascii="Mundo Sans Std" w:hAnsi="Mundo Sans Std"/>
        </w:rPr>
        <w:t xml:space="preserve">Accept for </w:t>
      </w:r>
      <w:r w:rsidR="003D0E60" w:rsidRPr="00F447B9">
        <w:rPr>
          <w:rFonts w:ascii="Mundo Sans Std" w:hAnsi="Mundo Sans Std"/>
        </w:rPr>
        <w:t>consideration by the Assembly;</w:t>
      </w:r>
    </w:p>
    <w:p w:rsidR="00674381" w:rsidRPr="00F447B9" w:rsidRDefault="00674381" w:rsidP="00F447B9">
      <w:pPr>
        <w:pStyle w:val="NoSpacing"/>
        <w:numPr>
          <w:ilvl w:val="0"/>
          <w:numId w:val="2"/>
        </w:numPr>
        <w:tabs>
          <w:tab w:val="left" w:pos="1800"/>
        </w:tabs>
        <w:ind w:left="1080" w:hanging="360"/>
        <w:rPr>
          <w:rFonts w:ascii="Mundo Sans Std" w:hAnsi="Mundo Sans Std"/>
        </w:rPr>
      </w:pPr>
      <w:r w:rsidRPr="00F447B9">
        <w:rPr>
          <w:rFonts w:ascii="Mundo Sans Std" w:hAnsi="Mundo Sans Std"/>
        </w:rPr>
        <w:t>Redirect</w:t>
      </w:r>
      <w:r w:rsidR="003D0E60" w:rsidRPr="00F447B9">
        <w:rPr>
          <w:rFonts w:ascii="Mundo Sans Std" w:hAnsi="Mundo Sans Std"/>
        </w:rPr>
        <w:t xml:space="preserve"> to another body within the MAS;</w:t>
      </w:r>
      <w:r w:rsidRPr="00F447B9">
        <w:rPr>
          <w:rFonts w:ascii="Mundo Sans Std" w:hAnsi="Mundo Sans Std"/>
        </w:rPr>
        <w:t xml:space="preserve"> or</w:t>
      </w:r>
    </w:p>
    <w:p w:rsidR="00450F0A" w:rsidRPr="00F447B9" w:rsidRDefault="001E569A" w:rsidP="00F447B9">
      <w:pPr>
        <w:pStyle w:val="NoSpacing"/>
        <w:numPr>
          <w:ilvl w:val="0"/>
          <w:numId w:val="2"/>
        </w:numPr>
        <w:tabs>
          <w:tab w:val="left" w:pos="1800"/>
        </w:tabs>
        <w:ind w:left="1080" w:hanging="360"/>
        <w:rPr>
          <w:rFonts w:ascii="Mundo Sans Std" w:hAnsi="Mundo Sans Std"/>
        </w:rPr>
      </w:pPr>
      <w:r w:rsidRPr="00F447B9">
        <w:rPr>
          <w:rFonts w:ascii="Mundo Sans Std" w:hAnsi="Mundo Sans Std"/>
        </w:rPr>
        <w:t>Return to the author/contact person</w:t>
      </w:r>
      <w:r w:rsidR="00674381" w:rsidRPr="00F447B9">
        <w:rPr>
          <w:rFonts w:ascii="Mundo Sans Std" w:hAnsi="Mundo Sans Std"/>
        </w:rPr>
        <w:t xml:space="preserve"> without further action.</w:t>
      </w:r>
    </w:p>
    <w:p w:rsidR="0088137D" w:rsidRPr="00F447B9" w:rsidRDefault="0088137D" w:rsidP="00F447B9">
      <w:pPr>
        <w:pStyle w:val="NoSpacing"/>
        <w:numPr>
          <w:ilvl w:val="0"/>
          <w:numId w:val="2"/>
        </w:numPr>
        <w:tabs>
          <w:tab w:val="left" w:pos="1800"/>
        </w:tabs>
        <w:ind w:left="1080" w:hanging="360"/>
        <w:rPr>
          <w:rFonts w:ascii="Mundo Sans Std" w:hAnsi="Mundo Sans Std"/>
        </w:rPr>
      </w:pPr>
      <w:r w:rsidRPr="00F447B9">
        <w:rPr>
          <w:rFonts w:ascii="Mundo Sans Std" w:hAnsi="Mundo Sans Std"/>
        </w:rPr>
        <w:t>Recommend the concerns/issues identified by the resolution be engaged in a manner that does not include a vote. Such engagement may be in the form of group presentation/discussion, action-strategy sessions, or other means.</w:t>
      </w:r>
    </w:p>
    <w:p w:rsidR="00450F0A" w:rsidRPr="00F447B9" w:rsidRDefault="00450F0A" w:rsidP="00450F0A">
      <w:pPr>
        <w:pStyle w:val="NoSpacing"/>
        <w:tabs>
          <w:tab w:val="left" w:pos="1800"/>
        </w:tabs>
        <w:rPr>
          <w:rFonts w:ascii="Mundo Sans Std" w:hAnsi="Mundo Sans Std"/>
        </w:rPr>
      </w:pPr>
    </w:p>
    <w:p w:rsidR="00674381" w:rsidRPr="00F447B9" w:rsidRDefault="00674381" w:rsidP="00003A63">
      <w:pPr>
        <w:pStyle w:val="NoSpacing"/>
        <w:numPr>
          <w:ilvl w:val="0"/>
          <w:numId w:val="1"/>
        </w:numPr>
        <w:rPr>
          <w:rFonts w:ascii="Mundo Sans Std" w:hAnsi="Mundo Sans Std"/>
        </w:rPr>
      </w:pPr>
      <w:r w:rsidRPr="00F447B9">
        <w:rPr>
          <w:rFonts w:ascii="Mundo Sans Std" w:hAnsi="Mundo Sans Std"/>
        </w:rPr>
        <w:t>The RCC is responsible for submitting the Proposed Rules of Procedure and the Guidelines for Resolutions and Memorials to the MAS Council.</w:t>
      </w:r>
    </w:p>
    <w:p w:rsidR="00450F0A" w:rsidRPr="00F447B9" w:rsidRDefault="00450F0A" w:rsidP="00450F0A">
      <w:pPr>
        <w:pStyle w:val="NoSpacing"/>
        <w:tabs>
          <w:tab w:val="left" w:pos="1800"/>
        </w:tabs>
        <w:ind w:left="360"/>
        <w:rPr>
          <w:rFonts w:ascii="Mundo Sans Std" w:hAnsi="Mundo Sans Std"/>
        </w:rPr>
      </w:pPr>
    </w:p>
    <w:p w:rsidR="00D51848" w:rsidRPr="00F447B9" w:rsidRDefault="00B91E92" w:rsidP="00003A63">
      <w:pPr>
        <w:pStyle w:val="NoSpacing"/>
        <w:numPr>
          <w:ilvl w:val="0"/>
          <w:numId w:val="1"/>
        </w:numPr>
        <w:rPr>
          <w:rFonts w:ascii="Mundo Sans Std" w:hAnsi="Mundo Sans Std"/>
        </w:rPr>
      </w:pPr>
      <w:r w:rsidRPr="00F447B9">
        <w:rPr>
          <w:rFonts w:ascii="Mundo Sans Std" w:hAnsi="Mundo Sans Std"/>
        </w:rPr>
        <w:t xml:space="preserve">The RCC will determine the deadline by which all </w:t>
      </w:r>
      <w:r w:rsidR="001E569A" w:rsidRPr="00F447B9">
        <w:rPr>
          <w:rFonts w:ascii="Mundo Sans Std" w:hAnsi="Mundo Sans Std"/>
        </w:rPr>
        <w:t>resolutions</w:t>
      </w:r>
      <w:r w:rsidRPr="00F447B9">
        <w:rPr>
          <w:rFonts w:ascii="Mundo Sans Std" w:hAnsi="Mundo Sans Std"/>
        </w:rPr>
        <w:t xml:space="preserve"> intended for consideration by the Assembly must be submitted to the RCC for consider</w:t>
      </w:r>
      <w:r w:rsidR="00411EEF" w:rsidRPr="00F447B9">
        <w:rPr>
          <w:rFonts w:ascii="Mundo Sans Std" w:hAnsi="Mundo Sans Std"/>
        </w:rPr>
        <w:t>ation and review. Such deadline</w:t>
      </w:r>
      <w:r w:rsidRPr="00F447B9">
        <w:rPr>
          <w:rFonts w:ascii="Mundo Sans Std" w:hAnsi="Mundo Sans Std"/>
        </w:rPr>
        <w:t xml:space="preserve"> must be consistent with the Synod Constitution.</w:t>
      </w:r>
    </w:p>
    <w:p w:rsidR="00D51848" w:rsidRPr="00F447B9" w:rsidRDefault="00D51848" w:rsidP="00D51848">
      <w:pPr>
        <w:pStyle w:val="NoSpacing"/>
        <w:tabs>
          <w:tab w:val="left" w:pos="1800"/>
        </w:tabs>
        <w:rPr>
          <w:rFonts w:ascii="Mundo Sans Std" w:hAnsi="Mundo Sans Std"/>
        </w:rPr>
      </w:pPr>
    </w:p>
    <w:p w:rsidR="00B91E92" w:rsidRPr="00F447B9" w:rsidRDefault="00B91E92" w:rsidP="00D51848">
      <w:pPr>
        <w:pStyle w:val="NoSpacing"/>
        <w:tabs>
          <w:tab w:val="left" w:pos="1800"/>
        </w:tabs>
        <w:rPr>
          <w:rFonts w:ascii="Mundo Sans Std" w:hAnsi="Mundo Sans Std"/>
          <w:b/>
        </w:rPr>
      </w:pPr>
      <w:r w:rsidRPr="00F447B9">
        <w:rPr>
          <w:rFonts w:ascii="Mundo Sans Std" w:hAnsi="Mundo Sans Std"/>
          <w:b/>
        </w:rPr>
        <w:lastRenderedPageBreak/>
        <w:t xml:space="preserve">PROCEDURES FOR WORKING WITH </w:t>
      </w:r>
      <w:r w:rsidR="001E569A" w:rsidRPr="00F447B9">
        <w:rPr>
          <w:rFonts w:ascii="Mundo Sans Std" w:hAnsi="Mundo Sans Std"/>
          <w:b/>
        </w:rPr>
        <w:t>RESOLUTIONS</w:t>
      </w:r>
    </w:p>
    <w:p w:rsidR="00D51848" w:rsidRPr="00F447B9" w:rsidRDefault="00D51848" w:rsidP="00D51848">
      <w:pPr>
        <w:pStyle w:val="NoSpacing"/>
        <w:tabs>
          <w:tab w:val="left" w:pos="1800"/>
        </w:tabs>
        <w:rPr>
          <w:rFonts w:ascii="Mundo Sans Std" w:hAnsi="Mundo Sans Std"/>
        </w:rPr>
      </w:pPr>
    </w:p>
    <w:p w:rsidR="00B91E92" w:rsidRPr="00F447B9" w:rsidRDefault="00B91E92" w:rsidP="00003A63">
      <w:pPr>
        <w:pStyle w:val="NoSpacing"/>
        <w:numPr>
          <w:ilvl w:val="0"/>
          <w:numId w:val="1"/>
        </w:numPr>
        <w:rPr>
          <w:rFonts w:ascii="Mundo Sans Std" w:hAnsi="Mundo Sans Std"/>
        </w:rPr>
      </w:pPr>
      <w:r w:rsidRPr="00F447B9">
        <w:rPr>
          <w:rFonts w:ascii="Mundo Sans Std" w:hAnsi="Mundo Sans Std"/>
        </w:rPr>
        <w:t xml:space="preserve">All properly submitted </w:t>
      </w:r>
      <w:r w:rsidR="001E569A" w:rsidRPr="00F447B9">
        <w:rPr>
          <w:rFonts w:ascii="Mundo Sans Std" w:hAnsi="Mundo Sans Std"/>
        </w:rPr>
        <w:t>resolutions</w:t>
      </w:r>
      <w:r w:rsidRPr="00F447B9">
        <w:rPr>
          <w:rFonts w:ascii="Mundo Sans Std" w:hAnsi="Mundo Sans Std"/>
        </w:rPr>
        <w:t xml:space="preserve"> accepted by the RCC for referral to the Assembly will be considered and reviewed by the RCC </w:t>
      </w:r>
      <w:r w:rsidR="001E569A" w:rsidRPr="00F447B9">
        <w:rPr>
          <w:rFonts w:ascii="Mundo Sans Std" w:hAnsi="Mundo Sans Std"/>
        </w:rPr>
        <w:t>in order to assist the author/contact person</w:t>
      </w:r>
      <w:r w:rsidRPr="00F447B9">
        <w:rPr>
          <w:rFonts w:ascii="Mundo Sans Std" w:hAnsi="Mundo Sans Std"/>
        </w:rPr>
        <w:t xml:space="preserve"> with revising such </w:t>
      </w:r>
      <w:r w:rsidR="001E569A" w:rsidRPr="00F447B9">
        <w:rPr>
          <w:rFonts w:ascii="Mundo Sans Std" w:hAnsi="Mundo Sans Std"/>
        </w:rPr>
        <w:t>resolutions</w:t>
      </w:r>
      <w:r w:rsidRPr="00F447B9">
        <w:rPr>
          <w:rFonts w:ascii="Mundo Sans Std" w:hAnsi="Mundo Sans Std"/>
        </w:rPr>
        <w:t xml:space="preserve"> as necessary to ensure clarity, succinctness and consistency with the intended purpose of the resolution/memorial in order that such </w:t>
      </w:r>
      <w:r w:rsidR="001E569A" w:rsidRPr="00F447B9">
        <w:rPr>
          <w:rFonts w:ascii="Mundo Sans Std" w:hAnsi="Mundo Sans Std"/>
        </w:rPr>
        <w:t>resolutions</w:t>
      </w:r>
      <w:r w:rsidRPr="00F447B9">
        <w:rPr>
          <w:rFonts w:ascii="Mundo Sans Std" w:hAnsi="Mundo Sans Std"/>
        </w:rPr>
        <w:t xml:space="preserve"> receive a fair hearing before the Assembly. In order to do so, th</w:t>
      </w:r>
      <w:r w:rsidR="001E569A" w:rsidRPr="00F447B9">
        <w:rPr>
          <w:rFonts w:ascii="Mundo Sans Std" w:hAnsi="Mundo Sans Std"/>
        </w:rPr>
        <w:t>e RCC may contact such author/contact person</w:t>
      </w:r>
      <w:r w:rsidRPr="00F447B9">
        <w:rPr>
          <w:rFonts w:ascii="Mundo Sans Std" w:hAnsi="Mundo Sans Std"/>
        </w:rPr>
        <w:t xml:space="preserve"> in order to render such assistance or to gather relevant information.</w:t>
      </w:r>
    </w:p>
    <w:p w:rsidR="00D51848" w:rsidRPr="00F447B9" w:rsidRDefault="00D51848" w:rsidP="00D51848">
      <w:pPr>
        <w:pStyle w:val="NoSpacing"/>
        <w:tabs>
          <w:tab w:val="left" w:pos="1800"/>
        </w:tabs>
        <w:ind w:left="720"/>
        <w:rPr>
          <w:rFonts w:ascii="Mundo Sans Std" w:hAnsi="Mundo Sans Std"/>
        </w:rPr>
      </w:pPr>
    </w:p>
    <w:p w:rsidR="00B91E92" w:rsidRPr="00F447B9" w:rsidRDefault="00B91E92" w:rsidP="00003A63">
      <w:pPr>
        <w:pStyle w:val="NoSpacing"/>
        <w:numPr>
          <w:ilvl w:val="0"/>
          <w:numId w:val="1"/>
        </w:numPr>
        <w:rPr>
          <w:rFonts w:ascii="Mundo Sans Std" w:hAnsi="Mundo Sans Std"/>
        </w:rPr>
      </w:pPr>
      <w:r w:rsidRPr="00F447B9">
        <w:rPr>
          <w:rFonts w:ascii="Mundo Sans Std" w:hAnsi="Mundo Sans Std"/>
        </w:rPr>
        <w:t>The RCC, aft</w:t>
      </w:r>
      <w:r w:rsidR="001E569A" w:rsidRPr="00F447B9">
        <w:rPr>
          <w:rFonts w:ascii="Mundo Sans Std" w:hAnsi="Mundo Sans Std"/>
        </w:rPr>
        <w:t>er discussion with the author/contact person</w:t>
      </w:r>
      <w:r w:rsidRPr="00F447B9">
        <w:rPr>
          <w:rFonts w:ascii="Mundo Sans Std" w:hAnsi="Mundo Sans Std"/>
        </w:rPr>
        <w:t xml:space="preserve">, and the agreement of the majority of the RCC members present, may refer any resolution/memorial to a synod body that it considers better suited than the Assembly for addressing the concerns brought forward in the </w:t>
      </w:r>
      <w:r w:rsidR="001E569A" w:rsidRPr="00F447B9">
        <w:rPr>
          <w:rFonts w:ascii="Mundo Sans Std" w:hAnsi="Mundo Sans Std"/>
        </w:rPr>
        <w:t>resolutions</w:t>
      </w:r>
      <w:r w:rsidRPr="00F447B9">
        <w:rPr>
          <w:rFonts w:ascii="Mundo Sans Std" w:hAnsi="Mundo Sans Std"/>
        </w:rPr>
        <w:t>.</w:t>
      </w:r>
    </w:p>
    <w:p w:rsidR="00D51848" w:rsidRPr="00F447B9" w:rsidRDefault="00D51848" w:rsidP="00D51848">
      <w:pPr>
        <w:pStyle w:val="NoSpacing"/>
        <w:tabs>
          <w:tab w:val="left" w:pos="1800"/>
        </w:tabs>
        <w:ind w:left="720"/>
        <w:rPr>
          <w:rFonts w:ascii="Mundo Sans Std" w:hAnsi="Mundo Sans Std"/>
        </w:rPr>
      </w:pPr>
    </w:p>
    <w:p w:rsidR="00B91E92" w:rsidRPr="00F447B9" w:rsidRDefault="00B91E92" w:rsidP="00003A63">
      <w:pPr>
        <w:pStyle w:val="NoSpacing"/>
        <w:numPr>
          <w:ilvl w:val="0"/>
          <w:numId w:val="1"/>
        </w:numPr>
        <w:rPr>
          <w:rFonts w:ascii="Mundo Sans Std" w:hAnsi="Mundo Sans Std"/>
        </w:rPr>
      </w:pPr>
      <w:r w:rsidRPr="00F447B9">
        <w:rPr>
          <w:rFonts w:ascii="Mundo Sans Std" w:hAnsi="Mundo Sans Std"/>
        </w:rPr>
        <w:t xml:space="preserve">The RCC will evaluate </w:t>
      </w:r>
      <w:r w:rsidR="001E569A" w:rsidRPr="00F447B9">
        <w:rPr>
          <w:rFonts w:ascii="Mundo Sans Std" w:hAnsi="Mundo Sans Std"/>
        </w:rPr>
        <w:t>resolutions</w:t>
      </w:r>
      <w:r w:rsidRPr="00F447B9">
        <w:rPr>
          <w:rFonts w:ascii="Mundo Sans Std" w:hAnsi="Mundo Sans Std"/>
        </w:rPr>
        <w:t xml:space="preserve"> for acceptance using the following criteria:</w:t>
      </w:r>
    </w:p>
    <w:p w:rsidR="00B91E92" w:rsidRPr="00F447B9" w:rsidRDefault="00B91E92" w:rsidP="00F447B9">
      <w:pPr>
        <w:pStyle w:val="NoSpacing"/>
        <w:numPr>
          <w:ilvl w:val="0"/>
          <w:numId w:val="3"/>
        </w:numPr>
        <w:ind w:left="1170"/>
        <w:rPr>
          <w:rFonts w:ascii="Mundo Sans Std" w:hAnsi="Mundo Sans Std"/>
        </w:rPr>
      </w:pPr>
      <w:r w:rsidRPr="00F447B9">
        <w:rPr>
          <w:rFonts w:ascii="Mundo Sans Std" w:hAnsi="Mundo Sans Std"/>
        </w:rPr>
        <w:t>Action by the Assembly on a resolution/memorial must be consistent with the Constitution, Bylaws</w:t>
      </w:r>
      <w:r w:rsidR="006D6467" w:rsidRPr="00F447B9">
        <w:rPr>
          <w:rFonts w:ascii="Mundo Sans Std" w:hAnsi="Mundo Sans Std"/>
        </w:rPr>
        <w:t>, existing social statements of the ELCA,</w:t>
      </w:r>
      <w:r w:rsidRPr="00F447B9">
        <w:rPr>
          <w:rFonts w:ascii="Mundo Sans Std" w:hAnsi="Mundo Sans Std"/>
        </w:rPr>
        <w:t xml:space="preserve"> and al</w:t>
      </w:r>
      <w:r w:rsidR="00E1134E" w:rsidRPr="00F447B9">
        <w:rPr>
          <w:rFonts w:ascii="Mundo Sans Std" w:hAnsi="Mundo Sans Std"/>
        </w:rPr>
        <w:t>l other governing documents</w:t>
      </w:r>
      <w:r w:rsidR="006D6467" w:rsidRPr="00F447B9">
        <w:rPr>
          <w:rFonts w:ascii="Mundo Sans Std" w:hAnsi="Mundo Sans Std"/>
        </w:rPr>
        <w:t xml:space="preserve"> of</w:t>
      </w:r>
      <w:r w:rsidRPr="00F447B9">
        <w:rPr>
          <w:rFonts w:ascii="Mundo Sans Std" w:hAnsi="Mundo Sans Std"/>
        </w:rPr>
        <w:t xml:space="preserve"> the MAS and the </w:t>
      </w:r>
      <w:proofErr w:type="spellStart"/>
      <w:r w:rsidR="006D6467" w:rsidRPr="00F447B9">
        <w:rPr>
          <w:rFonts w:ascii="Mundo Sans Std" w:hAnsi="Mundo Sans Std"/>
        </w:rPr>
        <w:t>churchwide</w:t>
      </w:r>
      <w:proofErr w:type="spellEnd"/>
      <w:r w:rsidR="006D6467" w:rsidRPr="00F447B9">
        <w:rPr>
          <w:rFonts w:ascii="Mundo Sans Std" w:hAnsi="Mundo Sans Std"/>
        </w:rPr>
        <w:t xml:space="preserve"> expression of the ELCA.</w:t>
      </w:r>
    </w:p>
    <w:p w:rsidR="001B3249" w:rsidRPr="00F447B9" w:rsidRDefault="001B3249" w:rsidP="00F447B9">
      <w:pPr>
        <w:pStyle w:val="NoSpacing"/>
        <w:numPr>
          <w:ilvl w:val="0"/>
          <w:numId w:val="3"/>
        </w:numPr>
        <w:ind w:left="1170"/>
        <w:rPr>
          <w:rFonts w:ascii="Mundo Sans Std" w:hAnsi="Mundo Sans Std"/>
        </w:rPr>
      </w:pPr>
      <w:r w:rsidRPr="00F447B9">
        <w:rPr>
          <w:rFonts w:ascii="Mundo Sans Std" w:hAnsi="Mundo Sans Std"/>
        </w:rPr>
        <w:t>A resolution/memorial will not be brought to the Assembly if the proposed action will merely inform the Assembly about an issue, organ</w:t>
      </w:r>
      <w:r w:rsidR="001E569A" w:rsidRPr="00F447B9">
        <w:rPr>
          <w:rFonts w:ascii="Mundo Sans Std" w:hAnsi="Mundo Sans Std"/>
        </w:rPr>
        <w:t>ization, or event. The author/contact person</w:t>
      </w:r>
      <w:r w:rsidRPr="00F447B9">
        <w:rPr>
          <w:rFonts w:ascii="Mundo Sans Std" w:hAnsi="Mundo Sans Std"/>
        </w:rPr>
        <w:t xml:space="preserve"> of such </w:t>
      </w:r>
      <w:r w:rsidR="001E569A" w:rsidRPr="00F447B9">
        <w:rPr>
          <w:rFonts w:ascii="Mundo Sans Std" w:hAnsi="Mundo Sans Std"/>
        </w:rPr>
        <w:t>resolutions</w:t>
      </w:r>
      <w:r w:rsidRPr="00F447B9">
        <w:rPr>
          <w:rFonts w:ascii="Mundo Sans Std" w:hAnsi="Mundo Sans Std"/>
        </w:rPr>
        <w:t xml:space="preserve"> will be directed to other more effective communication channels.</w:t>
      </w:r>
    </w:p>
    <w:p w:rsidR="001B3249" w:rsidRPr="00F447B9" w:rsidRDefault="001B3249" w:rsidP="00F447B9">
      <w:pPr>
        <w:pStyle w:val="NoSpacing"/>
        <w:numPr>
          <w:ilvl w:val="0"/>
          <w:numId w:val="3"/>
        </w:numPr>
        <w:ind w:left="1170"/>
        <w:rPr>
          <w:rFonts w:ascii="Mundo Sans Std" w:hAnsi="Mundo Sans Std"/>
        </w:rPr>
      </w:pPr>
      <w:r w:rsidRPr="00F447B9">
        <w:rPr>
          <w:rFonts w:ascii="Mundo Sans Std" w:hAnsi="Mundo Sans Std"/>
        </w:rPr>
        <w:t>All statements contained within any resolution/memorial must be accurate</w:t>
      </w:r>
      <w:r w:rsidR="00F447B9">
        <w:rPr>
          <w:rFonts w:ascii="Mundo Sans Std" w:hAnsi="Mundo Sans Std"/>
        </w:rPr>
        <w:t xml:space="preserve"> and respectful, </w:t>
      </w:r>
      <w:r w:rsidRPr="00F447B9">
        <w:rPr>
          <w:rFonts w:ascii="Mundo Sans Std" w:hAnsi="Mundo Sans Std"/>
        </w:rPr>
        <w:t xml:space="preserve">and </w:t>
      </w:r>
      <w:r w:rsidR="0007165C" w:rsidRPr="00F447B9">
        <w:rPr>
          <w:rFonts w:ascii="Mundo Sans Std" w:hAnsi="Mundo Sans Std"/>
        </w:rPr>
        <w:t>should inform the readers’</w:t>
      </w:r>
      <w:r w:rsidRPr="00F447B9">
        <w:rPr>
          <w:rFonts w:ascii="Mundo Sans Std" w:hAnsi="Mundo Sans Std"/>
        </w:rPr>
        <w:t xml:space="preserve"> understanding of the resolution/memorial.</w:t>
      </w:r>
    </w:p>
    <w:p w:rsidR="00D51848" w:rsidRPr="00F447B9" w:rsidRDefault="00D51848" w:rsidP="00D51848">
      <w:pPr>
        <w:pStyle w:val="NoSpacing"/>
        <w:tabs>
          <w:tab w:val="left" w:pos="1800"/>
        </w:tabs>
        <w:rPr>
          <w:rFonts w:ascii="Mundo Sans Std" w:hAnsi="Mundo Sans Std"/>
        </w:rPr>
      </w:pPr>
    </w:p>
    <w:p w:rsidR="00D51848" w:rsidRPr="00F447B9" w:rsidRDefault="001B3249" w:rsidP="00003A63">
      <w:pPr>
        <w:pStyle w:val="NoSpacing"/>
        <w:numPr>
          <w:ilvl w:val="0"/>
          <w:numId w:val="1"/>
        </w:numPr>
        <w:rPr>
          <w:rFonts w:ascii="Mundo Sans Std" w:hAnsi="Mundo Sans Std"/>
        </w:rPr>
      </w:pPr>
      <w:r w:rsidRPr="00F447B9">
        <w:rPr>
          <w:rFonts w:ascii="Mundo Sans Std" w:hAnsi="Mundo Sans Std"/>
        </w:rPr>
        <w:t xml:space="preserve">In reviewing </w:t>
      </w:r>
      <w:r w:rsidR="001E569A" w:rsidRPr="00F447B9">
        <w:rPr>
          <w:rFonts w:ascii="Mundo Sans Std" w:hAnsi="Mundo Sans Std"/>
        </w:rPr>
        <w:t>resolutions</w:t>
      </w:r>
      <w:r w:rsidRPr="00F447B9">
        <w:rPr>
          <w:rFonts w:ascii="Mundo Sans Std" w:hAnsi="Mundo Sans Std"/>
        </w:rPr>
        <w:t xml:space="preserve">, the RCC will adhere to the standards set forth in the Constitution, specifically noting that all </w:t>
      </w:r>
      <w:r w:rsidR="001E569A" w:rsidRPr="00F447B9">
        <w:rPr>
          <w:rFonts w:ascii="Mundo Sans Std" w:hAnsi="Mundo Sans Std"/>
        </w:rPr>
        <w:t>resolutions</w:t>
      </w:r>
      <w:r w:rsidRPr="00F447B9">
        <w:rPr>
          <w:rFonts w:ascii="Mundo Sans Std" w:hAnsi="Mundo Sans Std"/>
        </w:rPr>
        <w:t xml:space="preserve"> requiring an expenditure of funds must contain an estimate of fiscal impact and that any proposal to appropriate funds, whether by amendment to the budget or otherwise, which is presented to a meeting of the Synod Assembly without the approval of the MAS Council shall require a two-thirds vote of the Assembly for adoption (S10.04</w:t>
      </w:r>
      <w:r w:rsidR="00B206F5" w:rsidRPr="00F447B9">
        <w:rPr>
          <w:rFonts w:ascii="Mundo Sans Std" w:hAnsi="Mundo Sans Std"/>
        </w:rPr>
        <w:t>.</w:t>
      </w:r>
      <w:r w:rsidRPr="00F447B9">
        <w:rPr>
          <w:rFonts w:ascii="Mundo Sans Std" w:hAnsi="Mundo Sans Std"/>
        </w:rPr>
        <w:t>).</w:t>
      </w:r>
    </w:p>
    <w:p w:rsidR="00D51848" w:rsidRPr="00F447B9" w:rsidRDefault="00D51848" w:rsidP="00D51848">
      <w:pPr>
        <w:pStyle w:val="NoSpacing"/>
        <w:tabs>
          <w:tab w:val="left" w:pos="1800"/>
        </w:tabs>
        <w:rPr>
          <w:rFonts w:ascii="Mundo Sans Std" w:hAnsi="Mundo Sans Std"/>
        </w:rPr>
      </w:pPr>
    </w:p>
    <w:p w:rsidR="001B3249" w:rsidRPr="00F447B9" w:rsidRDefault="001B3249" w:rsidP="00003A63">
      <w:pPr>
        <w:pStyle w:val="NoSpacing"/>
        <w:numPr>
          <w:ilvl w:val="0"/>
          <w:numId w:val="1"/>
        </w:numPr>
        <w:rPr>
          <w:rFonts w:ascii="Mundo Sans Std" w:hAnsi="Mundo Sans Std"/>
        </w:rPr>
      </w:pPr>
      <w:r w:rsidRPr="00F447B9">
        <w:rPr>
          <w:rFonts w:ascii="Mundo Sans Std" w:hAnsi="Mundo Sans Std"/>
        </w:rPr>
        <w:t>The RCC will provide a short summary, one paragraph in length, of each resolution/memorial brought to the Assembly for consideration.</w:t>
      </w:r>
    </w:p>
    <w:p w:rsidR="00D51848" w:rsidRPr="00F447B9" w:rsidRDefault="00D51848" w:rsidP="00D51848">
      <w:pPr>
        <w:pStyle w:val="NoSpacing"/>
        <w:tabs>
          <w:tab w:val="left" w:pos="1800"/>
        </w:tabs>
        <w:rPr>
          <w:rFonts w:ascii="Mundo Sans Std" w:hAnsi="Mundo Sans Std"/>
        </w:rPr>
      </w:pPr>
    </w:p>
    <w:p w:rsidR="001B3249" w:rsidRPr="00F447B9" w:rsidRDefault="001E569A" w:rsidP="00003A63">
      <w:pPr>
        <w:pStyle w:val="NoSpacing"/>
        <w:numPr>
          <w:ilvl w:val="0"/>
          <w:numId w:val="1"/>
        </w:numPr>
        <w:rPr>
          <w:rFonts w:ascii="Mundo Sans Std" w:hAnsi="Mundo Sans Std"/>
        </w:rPr>
      </w:pPr>
      <w:r w:rsidRPr="00F447B9">
        <w:rPr>
          <w:rFonts w:ascii="Mundo Sans Std" w:hAnsi="Mundo Sans Std"/>
        </w:rPr>
        <w:t>Resolutions</w:t>
      </w:r>
      <w:r w:rsidR="001B3249" w:rsidRPr="00F447B9">
        <w:rPr>
          <w:rFonts w:ascii="Mundo Sans Std" w:hAnsi="Mundo Sans Std"/>
        </w:rPr>
        <w:t xml:space="preserve"> not accepted by the RCC for consideration by the Assembly or another body w</w:t>
      </w:r>
      <w:r w:rsidRPr="00F447B9">
        <w:rPr>
          <w:rFonts w:ascii="Mundo Sans Std" w:hAnsi="Mundo Sans Std"/>
        </w:rPr>
        <w:t>ill be returned to the author/contact person</w:t>
      </w:r>
      <w:r w:rsidR="001B3249" w:rsidRPr="00F447B9">
        <w:rPr>
          <w:rFonts w:ascii="Mundo Sans Std" w:hAnsi="Mundo Sans Std"/>
        </w:rPr>
        <w:t xml:space="preserve"> with an explanation of the RCC’s decision.</w:t>
      </w:r>
    </w:p>
    <w:p w:rsidR="00D51848" w:rsidRPr="00F447B9" w:rsidRDefault="00D51848" w:rsidP="00D51848">
      <w:pPr>
        <w:pStyle w:val="NoSpacing"/>
        <w:tabs>
          <w:tab w:val="left" w:pos="1800"/>
        </w:tabs>
        <w:ind w:left="720"/>
        <w:rPr>
          <w:rFonts w:ascii="Mundo Sans Std" w:hAnsi="Mundo Sans Std"/>
        </w:rPr>
      </w:pPr>
    </w:p>
    <w:p w:rsidR="001B3249" w:rsidRPr="00F447B9" w:rsidRDefault="001B3249" w:rsidP="00003A63">
      <w:pPr>
        <w:pStyle w:val="NoSpacing"/>
        <w:numPr>
          <w:ilvl w:val="0"/>
          <w:numId w:val="1"/>
        </w:numPr>
        <w:rPr>
          <w:rFonts w:ascii="Mundo Sans Std" w:hAnsi="Mundo Sans Std"/>
        </w:rPr>
      </w:pPr>
      <w:r w:rsidRPr="00F447B9">
        <w:rPr>
          <w:rFonts w:ascii="Mundo Sans Std" w:hAnsi="Mundo Sans Std"/>
        </w:rPr>
        <w:t>The RCC will also receive, review, and act upon all other items brought to the Assembly that are not contained in the Assembly agenda. Such RCC actions may include a decision that any such item should properly be brought to the Assembly, referred to another body for consideration, or that such item is not eligible for Assembly consideration in the form offered.</w:t>
      </w:r>
    </w:p>
    <w:p w:rsidR="00D51848" w:rsidRPr="00F447B9" w:rsidRDefault="00D51848" w:rsidP="00D51848">
      <w:pPr>
        <w:pStyle w:val="NoSpacing"/>
        <w:tabs>
          <w:tab w:val="left" w:pos="1800"/>
        </w:tabs>
        <w:ind w:left="720"/>
        <w:rPr>
          <w:rFonts w:ascii="Mundo Sans Std" w:hAnsi="Mundo Sans Std"/>
        </w:rPr>
      </w:pPr>
    </w:p>
    <w:p w:rsidR="001B3249" w:rsidRPr="00F447B9" w:rsidRDefault="001B3249" w:rsidP="00003A63">
      <w:pPr>
        <w:pStyle w:val="NoSpacing"/>
        <w:numPr>
          <w:ilvl w:val="0"/>
          <w:numId w:val="1"/>
        </w:numPr>
        <w:rPr>
          <w:rFonts w:ascii="Mundo Sans Std" w:hAnsi="Mundo Sans Std"/>
        </w:rPr>
      </w:pPr>
      <w:r w:rsidRPr="00F447B9">
        <w:rPr>
          <w:rFonts w:ascii="Mundo Sans Std" w:hAnsi="Mundo Sans Std"/>
        </w:rPr>
        <w:t>Any RCC decision to refer or return a resolution/memorial may be reversed by a two-th</w:t>
      </w:r>
      <w:r w:rsidR="00411EEF" w:rsidRPr="00F447B9">
        <w:rPr>
          <w:rFonts w:ascii="Mundo Sans Std" w:hAnsi="Mundo Sans Std"/>
        </w:rPr>
        <w:t xml:space="preserve">irds majority vote of the </w:t>
      </w:r>
      <w:r w:rsidRPr="00F447B9">
        <w:rPr>
          <w:rFonts w:ascii="Mundo Sans Std" w:hAnsi="Mundo Sans Std"/>
        </w:rPr>
        <w:t>Assembly, following a motion initiated from a Voting Member who has gathered at least 25 signatures of support from credentialed Voting Members.</w:t>
      </w:r>
    </w:p>
    <w:p w:rsidR="00D51848" w:rsidRPr="00F447B9" w:rsidRDefault="00D51848" w:rsidP="00D51848">
      <w:pPr>
        <w:pStyle w:val="NoSpacing"/>
        <w:tabs>
          <w:tab w:val="left" w:pos="1800"/>
        </w:tabs>
        <w:rPr>
          <w:rFonts w:ascii="Mundo Sans Std" w:hAnsi="Mundo Sans Std"/>
        </w:rPr>
      </w:pPr>
    </w:p>
    <w:p w:rsidR="00063114" w:rsidRPr="00F447B9" w:rsidRDefault="001B3249" w:rsidP="00003A63">
      <w:pPr>
        <w:pStyle w:val="NoSpacing"/>
        <w:numPr>
          <w:ilvl w:val="0"/>
          <w:numId w:val="1"/>
        </w:numPr>
        <w:rPr>
          <w:rFonts w:ascii="Mundo Sans Std" w:hAnsi="Mundo Sans Std"/>
        </w:rPr>
      </w:pPr>
      <w:r w:rsidRPr="00F447B9">
        <w:rPr>
          <w:rFonts w:ascii="Mundo Sans Std" w:hAnsi="Mundo Sans Std"/>
        </w:rPr>
        <w:t>The RCC may, in consultation</w:t>
      </w:r>
      <w:r w:rsidR="00063114" w:rsidRPr="00F447B9">
        <w:rPr>
          <w:rFonts w:ascii="Mundo Sans Std" w:hAnsi="Mundo Sans Std"/>
        </w:rPr>
        <w:t xml:space="preserve"> with the Bishop, group </w:t>
      </w:r>
      <w:r w:rsidR="001E569A" w:rsidRPr="00F447B9">
        <w:rPr>
          <w:rFonts w:ascii="Mundo Sans Std" w:hAnsi="Mundo Sans Std"/>
        </w:rPr>
        <w:t>resolutions</w:t>
      </w:r>
      <w:r w:rsidR="00063114" w:rsidRPr="00F447B9">
        <w:rPr>
          <w:rFonts w:ascii="Mundo Sans Std" w:hAnsi="Mundo Sans Std"/>
        </w:rPr>
        <w:t xml:space="preserve"> together in a consent agenda. Items may be removed from a consent agenda block by a vote of the Assembly following the procedures in the most recent edition of </w:t>
      </w:r>
      <w:r w:rsidR="00063114" w:rsidRPr="00F447B9">
        <w:rPr>
          <w:rFonts w:ascii="Mundo Sans Std" w:hAnsi="Mundo Sans Std"/>
          <w:u w:val="single"/>
        </w:rPr>
        <w:t>Robert’s Rules of Order.</w:t>
      </w:r>
    </w:p>
    <w:p w:rsidR="00D51848" w:rsidRPr="00F447B9" w:rsidRDefault="00D51848" w:rsidP="00D51848">
      <w:pPr>
        <w:pStyle w:val="NoSpacing"/>
        <w:tabs>
          <w:tab w:val="left" w:pos="1800"/>
        </w:tabs>
        <w:rPr>
          <w:rFonts w:ascii="Mundo Sans Std" w:hAnsi="Mundo Sans Std"/>
        </w:rPr>
      </w:pPr>
    </w:p>
    <w:p w:rsidR="008B3E40" w:rsidRPr="00F447B9" w:rsidRDefault="0007165C" w:rsidP="00003A63">
      <w:pPr>
        <w:pStyle w:val="NoSpacing"/>
        <w:numPr>
          <w:ilvl w:val="0"/>
          <w:numId w:val="1"/>
        </w:numPr>
        <w:rPr>
          <w:rFonts w:ascii="Mundo Sans Std" w:hAnsi="Mundo Sans Std"/>
        </w:rPr>
      </w:pPr>
      <w:r w:rsidRPr="00F447B9">
        <w:rPr>
          <w:rFonts w:ascii="Mundo Sans Std" w:hAnsi="Mundo Sans Std"/>
        </w:rPr>
        <w:t>A r</w:t>
      </w:r>
      <w:r w:rsidR="00063114" w:rsidRPr="00F447B9">
        <w:rPr>
          <w:rFonts w:ascii="Mundo Sans Std" w:hAnsi="Mundo Sans Std"/>
        </w:rPr>
        <w:t>e</w:t>
      </w:r>
      <w:r w:rsidR="001E569A" w:rsidRPr="00F447B9">
        <w:rPr>
          <w:rFonts w:ascii="Mundo Sans Std" w:hAnsi="Mundo Sans Std"/>
        </w:rPr>
        <w:t>solution</w:t>
      </w:r>
      <w:r w:rsidR="008B3E40" w:rsidRPr="00F447B9">
        <w:rPr>
          <w:rFonts w:ascii="Mundo Sans Std" w:hAnsi="Mundo Sans Std"/>
        </w:rPr>
        <w:t xml:space="preserve"> received after the submission deadline will not be accepted by the RCC for consideration, unless the RCC, by an affirmative vote</w:t>
      </w:r>
      <w:r w:rsidR="001E569A" w:rsidRPr="00F447B9">
        <w:rPr>
          <w:rFonts w:ascii="Mundo Sans Std" w:hAnsi="Mundo Sans Std"/>
        </w:rPr>
        <w:t xml:space="preserve"> of two-thirds of its members</w:t>
      </w:r>
      <w:r w:rsidR="008B3E40" w:rsidRPr="00F447B9">
        <w:rPr>
          <w:rFonts w:ascii="Mundo Sans Std" w:hAnsi="Mundo Sans Std"/>
        </w:rPr>
        <w:t xml:space="preserve">, </w:t>
      </w:r>
      <w:r w:rsidRPr="00F447B9">
        <w:rPr>
          <w:rFonts w:ascii="Mundo Sans Std" w:hAnsi="Mundo Sans Std"/>
        </w:rPr>
        <w:t xml:space="preserve">determines that it </w:t>
      </w:r>
      <w:r w:rsidR="008B3E40" w:rsidRPr="00F447B9">
        <w:rPr>
          <w:rFonts w:ascii="Mundo Sans Std" w:hAnsi="Mundo Sans Std"/>
        </w:rPr>
        <w:t>(1) is of immediate, urgent and overriding importance</w:t>
      </w:r>
      <w:r w:rsidR="0088137D" w:rsidRPr="00F447B9">
        <w:rPr>
          <w:rFonts w:ascii="Mundo Sans Std" w:hAnsi="Mundo Sans Std"/>
        </w:rPr>
        <w:t xml:space="preserve"> related to an issue that could not </w:t>
      </w:r>
      <w:r w:rsidR="0088137D" w:rsidRPr="00F447B9">
        <w:rPr>
          <w:rFonts w:ascii="Mundo Sans Std" w:hAnsi="Mundo Sans Std"/>
        </w:rPr>
        <w:lastRenderedPageBreak/>
        <w:t>have been anticipated prior to the resolutions deadline</w:t>
      </w:r>
      <w:r w:rsidRPr="00F447B9">
        <w:rPr>
          <w:rFonts w:ascii="Mundo Sans Std" w:hAnsi="Mundo Sans Std"/>
        </w:rPr>
        <w:t>;</w:t>
      </w:r>
      <w:r w:rsidR="008B3E40" w:rsidRPr="00F447B9">
        <w:rPr>
          <w:rFonts w:ascii="Mundo Sans Std" w:hAnsi="Mundo Sans Std"/>
        </w:rPr>
        <w:t xml:space="preserve"> or (2) addresses a previously accepted resolution/memorial.</w:t>
      </w:r>
    </w:p>
    <w:p w:rsidR="00D51848" w:rsidRPr="00F447B9" w:rsidRDefault="00D51848" w:rsidP="00D51848">
      <w:pPr>
        <w:pStyle w:val="NoSpacing"/>
        <w:tabs>
          <w:tab w:val="left" w:pos="1800"/>
        </w:tabs>
        <w:rPr>
          <w:rFonts w:ascii="Mundo Sans Std" w:hAnsi="Mundo Sans Std"/>
        </w:rPr>
      </w:pPr>
    </w:p>
    <w:p w:rsidR="008B3E40" w:rsidRPr="00F447B9" w:rsidRDefault="008B3E40" w:rsidP="008B3E40">
      <w:pPr>
        <w:pStyle w:val="NoSpacing"/>
        <w:tabs>
          <w:tab w:val="left" w:pos="1800"/>
        </w:tabs>
        <w:rPr>
          <w:rFonts w:ascii="Mundo Sans Std" w:hAnsi="Mundo Sans Std"/>
          <w:b/>
        </w:rPr>
      </w:pPr>
      <w:r w:rsidRPr="00F447B9">
        <w:rPr>
          <w:rFonts w:ascii="Mundo Sans Std" w:hAnsi="Mundo Sans Std"/>
          <w:b/>
        </w:rPr>
        <w:t>OTHER RESPONSIBILITIES OF THE COMMITTEE</w:t>
      </w:r>
    </w:p>
    <w:p w:rsidR="00D51848" w:rsidRPr="00F447B9" w:rsidRDefault="00D51848" w:rsidP="008B3E40">
      <w:pPr>
        <w:pStyle w:val="NoSpacing"/>
        <w:tabs>
          <w:tab w:val="left" w:pos="1800"/>
        </w:tabs>
        <w:rPr>
          <w:rFonts w:ascii="Mundo Sans Std" w:hAnsi="Mundo Sans Std"/>
          <w:b/>
        </w:rPr>
      </w:pPr>
    </w:p>
    <w:p w:rsidR="008B3E40" w:rsidRPr="00F447B9" w:rsidRDefault="008B3E40" w:rsidP="00003A63">
      <w:pPr>
        <w:pStyle w:val="NoSpacing"/>
        <w:numPr>
          <w:ilvl w:val="0"/>
          <w:numId w:val="1"/>
        </w:numPr>
        <w:rPr>
          <w:rFonts w:ascii="Mundo Sans Std" w:hAnsi="Mundo Sans Std"/>
        </w:rPr>
      </w:pPr>
      <w:r w:rsidRPr="00F447B9">
        <w:rPr>
          <w:rFonts w:ascii="Mundo Sans Std" w:hAnsi="Mundo Sans Std"/>
        </w:rPr>
        <w:t xml:space="preserve">The RCC will report on the status of the previous Assembly’s adopted </w:t>
      </w:r>
      <w:r w:rsidR="001E569A" w:rsidRPr="00F447B9">
        <w:rPr>
          <w:rFonts w:ascii="Mundo Sans Std" w:hAnsi="Mundo Sans Std"/>
        </w:rPr>
        <w:t>resolutions</w:t>
      </w:r>
      <w:r w:rsidRPr="00F447B9">
        <w:rPr>
          <w:rFonts w:ascii="Mundo Sans Std" w:hAnsi="Mundo Sans Std"/>
        </w:rPr>
        <w:t xml:space="preserve"> during each Assembly, based on information provided to the RCC by the Synod Staff person serving on the RCC no later than one month prior to the Assembly. A report on the status of these </w:t>
      </w:r>
      <w:r w:rsidR="001E569A" w:rsidRPr="00F447B9">
        <w:rPr>
          <w:rFonts w:ascii="Mundo Sans Std" w:hAnsi="Mundo Sans Std"/>
        </w:rPr>
        <w:t>resolutions</w:t>
      </w:r>
      <w:r w:rsidRPr="00F447B9">
        <w:rPr>
          <w:rFonts w:ascii="Mundo Sans Std" w:hAnsi="Mundo Sans Std"/>
        </w:rPr>
        <w:t xml:space="preserve"> will be posted on the synod’s website prior to the current year’s Assembly.</w:t>
      </w:r>
    </w:p>
    <w:p w:rsidR="008B3E40" w:rsidRPr="00F447B9" w:rsidRDefault="008B3E40" w:rsidP="008B3E40">
      <w:pPr>
        <w:pStyle w:val="NoSpacing"/>
        <w:tabs>
          <w:tab w:val="left" w:pos="1800"/>
        </w:tabs>
        <w:ind w:left="360"/>
        <w:rPr>
          <w:rFonts w:ascii="Mundo Sans Std" w:hAnsi="Mundo Sans Std"/>
        </w:rPr>
      </w:pPr>
    </w:p>
    <w:p w:rsidR="00DC3C77" w:rsidRDefault="008B3E40" w:rsidP="00F447B9">
      <w:pPr>
        <w:pStyle w:val="NoSpacing"/>
        <w:numPr>
          <w:ilvl w:val="0"/>
          <w:numId w:val="1"/>
        </w:numPr>
        <w:rPr>
          <w:rFonts w:ascii="Mundo Sans Std" w:hAnsi="Mundo Sans Std"/>
        </w:rPr>
      </w:pPr>
      <w:r w:rsidRPr="00F447B9">
        <w:rPr>
          <w:rFonts w:ascii="Mundo Sans Std" w:hAnsi="Mundo Sans Std"/>
        </w:rPr>
        <w:t xml:space="preserve">The RCC will review and approve for distribution all materials proposed for distribution to the Assembly’s voting members that are consistent with the standards for </w:t>
      </w:r>
      <w:r w:rsidR="001E569A" w:rsidRPr="00F447B9">
        <w:rPr>
          <w:rFonts w:ascii="Mundo Sans Std" w:hAnsi="Mundo Sans Std"/>
        </w:rPr>
        <w:t>resolutions</w:t>
      </w:r>
      <w:r w:rsidRPr="00F447B9">
        <w:rPr>
          <w:rFonts w:ascii="Mundo Sans Std" w:hAnsi="Mundo Sans Std"/>
        </w:rPr>
        <w:t xml:space="preserve"> established in this document.</w:t>
      </w:r>
    </w:p>
    <w:p w:rsidR="00F447B9" w:rsidRPr="00F447B9" w:rsidRDefault="00F447B9" w:rsidP="00F447B9">
      <w:pPr>
        <w:pStyle w:val="NoSpacing"/>
        <w:rPr>
          <w:rFonts w:ascii="Mundo Sans Std" w:hAnsi="Mundo Sans Std"/>
        </w:rPr>
      </w:pPr>
    </w:p>
    <w:p w:rsidR="00DC3C77" w:rsidRPr="00F447B9" w:rsidRDefault="00DC3C77" w:rsidP="00003A63">
      <w:pPr>
        <w:pStyle w:val="NoSpacing"/>
        <w:numPr>
          <w:ilvl w:val="0"/>
          <w:numId w:val="1"/>
        </w:numPr>
        <w:rPr>
          <w:rFonts w:ascii="Mundo Sans Std" w:hAnsi="Mundo Sans Std"/>
        </w:rPr>
      </w:pPr>
      <w:r w:rsidRPr="00F447B9">
        <w:rPr>
          <w:rFonts w:ascii="Mundo Sans Std" w:hAnsi="Mundo Sans Std"/>
        </w:rPr>
        <w:t>The RCC is available to advise the bishop on amendments to resolutions coming to the assembly.</w:t>
      </w:r>
    </w:p>
    <w:sectPr w:rsidR="00DC3C77" w:rsidRPr="00F447B9" w:rsidSect="0088137D">
      <w:pgSz w:w="12240" w:h="15840"/>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undo Sans Std">
    <w:panose1 w:val="02000402020104020303"/>
    <w:charset w:val="00"/>
    <w:family w:val="modern"/>
    <w:notTrueType/>
    <w:pitch w:val="variable"/>
    <w:sig w:usb0="800000AF"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F488A"/>
    <w:multiLevelType w:val="hybridMultilevel"/>
    <w:tmpl w:val="4A02A2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C95D7E"/>
    <w:multiLevelType w:val="hybridMultilevel"/>
    <w:tmpl w:val="838023FE"/>
    <w:lvl w:ilvl="0" w:tplc="B19E9506">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36923EB5"/>
    <w:multiLevelType w:val="hybridMultilevel"/>
    <w:tmpl w:val="BDB0896C"/>
    <w:lvl w:ilvl="0" w:tplc="A3521D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8E"/>
    <w:rsid w:val="00003A63"/>
    <w:rsid w:val="00022F64"/>
    <w:rsid w:val="00063114"/>
    <w:rsid w:val="0007165C"/>
    <w:rsid w:val="00150116"/>
    <w:rsid w:val="001B3249"/>
    <w:rsid w:val="001E569A"/>
    <w:rsid w:val="00317072"/>
    <w:rsid w:val="003D0E60"/>
    <w:rsid w:val="00411EEF"/>
    <w:rsid w:val="00420FF4"/>
    <w:rsid w:val="00450F0A"/>
    <w:rsid w:val="00452A56"/>
    <w:rsid w:val="00496AC4"/>
    <w:rsid w:val="004A18B3"/>
    <w:rsid w:val="00555687"/>
    <w:rsid w:val="005B0743"/>
    <w:rsid w:val="00674381"/>
    <w:rsid w:val="00680D22"/>
    <w:rsid w:val="006D6467"/>
    <w:rsid w:val="006E6D1C"/>
    <w:rsid w:val="00715644"/>
    <w:rsid w:val="007C4ABC"/>
    <w:rsid w:val="007D580C"/>
    <w:rsid w:val="008252DF"/>
    <w:rsid w:val="008633B9"/>
    <w:rsid w:val="0088137D"/>
    <w:rsid w:val="00885A8E"/>
    <w:rsid w:val="008B3E40"/>
    <w:rsid w:val="009D79B4"/>
    <w:rsid w:val="00B206F5"/>
    <w:rsid w:val="00B222C5"/>
    <w:rsid w:val="00B91E92"/>
    <w:rsid w:val="00C559E0"/>
    <w:rsid w:val="00CC760A"/>
    <w:rsid w:val="00D14F18"/>
    <w:rsid w:val="00D20BC0"/>
    <w:rsid w:val="00D51848"/>
    <w:rsid w:val="00DC3C77"/>
    <w:rsid w:val="00E1134E"/>
    <w:rsid w:val="00E20DC5"/>
    <w:rsid w:val="00F4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6E07D"/>
  <w15:docId w15:val="{00B4C362-0DFA-4576-82D2-7BF82A073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5A8E"/>
    <w:rPr>
      <w:sz w:val="22"/>
      <w:szCs w:val="22"/>
    </w:rPr>
  </w:style>
  <w:style w:type="character" w:styleId="LineNumber">
    <w:name w:val="line number"/>
    <w:basedOn w:val="DefaultParagraphFont"/>
    <w:uiPriority w:val="99"/>
    <w:semiHidden/>
    <w:unhideWhenUsed/>
    <w:rsid w:val="00885A8E"/>
  </w:style>
  <w:style w:type="paragraph" w:styleId="ListParagraph">
    <w:name w:val="List Paragraph"/>
    <w:basedOn w:val="Normal"/>
    <w:uiPriority w:val="34"/>
    <w:qFormat/>
    <w:rsid w:val="00885A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6A0B0-2F71-41CA-8085-AF7ABE34F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Thompson</dc:creator>
  <cp:lastModifiedBy>Dee Cole Vodicka</cp:lastModifiedBy>
  <cp:revision>4</cp:revision>
  <dcterms:created xsi:type="dcterms:W3CDTF">2016-11-15T22:20:00Z</dcterms:created>
  <dcterms:modified xsi:type="dcterms:W3CDTF">2016-12-13T22:45:00Z</dcterms:modified>
</cp:coreProperties>
</file>