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AA87" w14:textId="319CC713" w:rsidR="001A3074" w:rsidRPr="00033EE3" w:rsidRDefault="001A3074" w:rsidP="00EF636C">
      <w:pPr>
        <w:jc w:val="center"/>
        <w:rPr>
          <w:rFonts w:asciiTheme="majorHAnsi" w:hAnsiTheme="majorHAnsi"/>
          <w:sz w:val="22"/>
          <w:szCs w:val="22"/>
        </w:rPr>
      </w:pPr>
      <w:bookmarkStart w:id="0" w:name="_GoBack"/>
      <w:bookmarkEnd w:id="0"/>
      <w:r w:rsidRPr="00033EE3">
        <w:rPr>
          <w:rFonts w:asciiTheme="majorHAnsi" w:hAnsiTheme="majorHAnsi"/>
          <w:noProof/>
          <w:sz w:val="22"/>
          <w:szCs w:val="22"/>
        </w:rPr>
        <w:drawing>
          <wp:inline distT="0" distB="0" distL="0" distR="0" wp14:anchorId="1C5AE481" wp14:editId="50719082">
            <wp:extent cx="1858723" cy="34696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723" cy="346963"/>
                    </a:xfrm>
                    <a:prstGeom prst="rect">
                      <a:avLst/>
                    </a:prstGeom>
                    <a:noFill/>
                    <a:ln>
                      <a:noFill/>
                    </a:ln>
                  </pic:spPr>
                </pic:pic>
              </a:graphicData>
            </a:graphic>
          </wp:inline>
        </w:drawing>
      </w:r>
    </w:p>
    <w:p w14:paraId="5F2FBA37" w14:textId="77777777" w:rsidR="00544810" w:rsidRDefault="00544810" w:rsidP="00544810">
      <w:pPr>
        <w:tabs>
          <w:tab w:val="left" w:pos="7733"/>
        </w:tabs>
        <w:jc w:val="both"/>
        <w:rPr>
          <w:rFonts w:asciiTheme="majorHAnsi" w:hAnsiTheme="majorHAnsi"/>
          <w:sz w:val="22"/>
          <w:szCs w:val="22"/>
        </w:rPr>
      </w:pPr>
    </w:p>
    <w:p w14:paraId="4507CAA3" w14:textId="77777777" w:rsidR="00544810" w:rsidRDefault="00544810" w:rsidP="00544810">
      <w:pPr>
        <w:tabs>
          <w:tab w:val="left" w:pos="7733"/>
        </w:tabs>
        <w:jc w:val="both"/>
        <w:rPr>
          <w:rFonts w:asciiTheme="majorHAnsi" w:hAnsiTheme="majorHAnsi"/>
          <w:sz w:val="22"/>
          <w:szCs w:val="22"/>
        </w:rPr>
      </w:pPr>
    </w:p>
    <w:p w14:paraId="343FD79B" w14:textId="51D9D848" w:rsidR="001A3074" w:rsidRPr="00033EE3" w:rsidRDefault="001A3074" w:rsidP="00544810">
      <w:pPr>
        <w:tabs>
          <w:tab w:val="left" w:pos="7733"/>
        </w:tabs>
        <w:jc w:val="both"/>
        <w:rPr>
          <w:rFonts w:asciiTheme="majorHAnsi" w:hAnsiTheme="majorHAnsi"/>
          <w:sz w:val="22"/>
          <w:szCs w:val="22"/>
        </w:rPr>
      </w:pPr>
      <w:r w:rsidRPr="00033EE3">
        <w:rPr>
          <w:rFonts w:asciiTheme="majorHAnsi" w:hAnsiTheme="majorHAnsi"/>
          <w:sz w:val="22"/>
          <w:szCs w:val="22"/>
        </w:rPr>
        <w:tab/>
      </w:r>
    </w:p>
    <w:p w14:paraId="43509DCF" w14:textId="02CCCCAA" w:rsidR="00BA4543" w:rsidRDefault="00DC52EC" w:rsidP="00DD43F2">
      <w:pPr>
        <w:rPr>
          <w:rFonts w:asciiTheme="majorHAnsi" w:hAnsiTheme="majorHAnsi"/>
          <w:sz w:val="22"/>
          <w:szCs w:val="22"/>
        </w:rPr>
      </w:pPr>
      <w:r>
        <w:rPr>
          <w:rFonts w:asciiTheme="majorHAnsi" w:hAnsiTheme="majorHAnsi"/>
          <w:sz w:val="22"/>
          <w:szCs w:val="22"/>
        </w:rPr>
        <w:t xml:space="preserve">Greetings from the campus of Luther College! </w:t>
      </w:r>
      <w:r w:rsidR="00612B8B" w:rsidRPr="00F30621">
        <w:rPr>
          <w:rFonts w:asciiTheme="majorHAnsi" w:hAnsiTheme="majorHAnsi"/>
          <w:sz w:val="22"/>
          <w:szCs w:val="22"/>
        </w:rPr>
        <w:t xml:space="preserve">I </w:t>
      </w:r>
      <w:r w:rsidR="00F37455" w:rsidRPr="00F30621">
        <w:rPr>
          <w:rFonts w:asciiTheme="majorHAnsi" w:hAnsiTheme="majorHAnsi"/>
          <w:sz w:val="22"/>
          <w:szCs w:val="22"/>
        </w:rPr>
        <w:t>am pleased to submit this 201</w:t>
      </w:r>
      <w:r w:rsidR="00C37F2D">
        <w:rPr>
          <w:rFonts w:asciiTheme="majorHAnsi" w:hAnsiTheme="majorHAnsi"/>
          <w:sz w:val="22"/>
          <w:szCs w:val="22"/>
        </w:rPr>
        <w:t>8</w:t>
      </w:r>
      <w:r w:rsidR="0022661E" w:rsidRPr="00F30621">
        <w:rPr>
          <w:rFonts w:asciiTheme="majorHAnsi" w:hAnsiTheme="majorHAnsi"/>
          <w:sz w:val="22"/>
          <w:szCs w:val="22"/>
        </w:rPr>
        <w:t xml:space="preserve"> S</w:t>
      </w:r>
      <w:r w:rsidR="00612B8B" w:rsidRPr="00F30621">
        <w:rPr>
          <w:rFonts w:asciiTheme="majorHAnsi" w:hAnsiTheme="majorHAnsi"/>
          <w:sz w:val="22"/>
          <w:szCs w:val="22"/>
        </w:rPr>
        <w:t xml:space="preserve">ynod </w:t>
      </w:r>
      <w:r w:rsidR="0022661E" w:rsidRPr="00F30621">
        <w:rPr>
          <w:rFonts w:asciiTheme="majorHAnsi" w:hAnsiTheme="majorHAnsi"/>
          <w:sz w:val="22"/>
          <w:szCs w:val="22"/>
        </w:rPr>
        <w:t>A</w:t>
      </w:r>
      <w:r w:rsidR="00612B8B" w:rsidRPr="00F30621">
        <w:rPr>
          <w:rFonts w:asciiTheme="majorHAnsi" w:hAnsiTheme="majorHAnsi"/>
          <w:sz w:val="22"/>
          <w:szCs w:val="22"/>
        </w:rPr>
        <w:t xml:space="preserve">ssembly report </w:t>
      </w:r>
      <w:r w:rsidR="00DA2216" w:rsidRPr="00F30621">
        <w:rPr>
          <w:rFonts w:asciiTheme="majorHAnsi" w:hAnsiTheme="majorHAnsi"/>
          <w:sz w:val="22"/>
          <w:szCs w:val="22"/>
        </w:rPr>
        <w:t>as a way to</w:t>
      </w:r>
      <w:r w:rsidR="0022661E" w:rsidRPr="00F30621">
        <w:rPr>
          <w:rFonts w:asciiTheme="majorHAnsi" w:hAnsiTheme="majorHAnsi"/>
          <w:sz w:val="22"/>
          <w:szCs w:val="22"/>
        </w:rPr>
        <w:t xml:space="preserve"> </w:t>
      </w:r>
      <w:r w:rsidR="00612B8B" w:rsidRPr="00F30621">
        <w:rPr>
          <w:rFonts w:asciiTheme="majorHAnsi" w:hAnsiTheme="majorHAnsi"/>
          <w:sz w:val="22"/>
          <w:szCs w:val="22"/>
        </w:rPr>
        <w:t xml:space="preserve">connect with </w:t>
      </w:r>
      <w:r w:rsidR="0022661E" w:rsidRPr="00F30621">
        <w:rPr>
          <w:rFonts w:asciiTheme="majorHAnsi" w:hAnsiTheme="majorHAnsi"/>
          <w:sz w:val="22"/>
          <w:szCs w:val="22"/>
        </w:rPr>
        <w:t xml:space="preserve">you, </w:t>
      </w:r>
      <w:r>
        <w:rPr>
          <w:rFonts w:asciiTheme="majorHAnsi" w:hAnsiTheme="majorHAnsi"/>
          <w:sz w:val="22"/>
          <w:szCs w:val="22"/>
        </w:rPr>
        <w:t>the college’</w:t>
      </w:r>
      <w:r w:rsidR="0022661E" w:rsidRPr="00F30621">
        <w:rPr>
          <w:rFonts w:asciiTheme="majorHAnsi" w:hAnsiTheme="majorHAnsi"/>
          <w:sz w:val="22"/>
          <w:szCs w:val="22"/>
        </w:rPr>
        <w:t xml:space="preserve">s </w:t>
      </w:r>
      <w:r w:rsidR="000B32E6" w:rsidRPr="00F30621">
        <w:rPr>
          <w:rFonts w:asciiTheme="majorHAnsi" w:hAnsiTheme="majorHAnsi"/>
          <w:sz w:val="22"/>
          <w:szCs w:val="22"/>
        </w:rPr>
        <w:t xml:space="preserve">extended </w:t>
      </w:r>
      <w:r w:rsidR="005700BD" w:rsidRPr="00F30621">
        <w:rPr>
          <w:rFonts w:asciiTheme="majorHAnsi" w:hAnsiTheme="majorHAnsi"/>
          <w:sz w:val="22"/>
          <w:szCs w:val="22"/>
        </w:rPr>
        <w:t>community.</w:t>
      </w:r>
      <w:r w:rsidR="00A93E92" w:rsidRPr="00F30621">
        <w:rPr>
          <w:rFonts w:asciiTheme="majorHAnsi" w:hAnsiTheme="majorHAnsi"/>
          <w:sz w:val="22"/>
          <w:szCs w:val="22"/>
        </w:rPr>
        <w:t xml:space="preserve"> </w:t>
      </w:r>
      <w:r>
        <w:rPr>
          <w:rFonts w:asciiTheme="majorHAnsi" w:hAnsiTheme="majorHAnsi"/>
          <w:sz w:val="22"/>
          <w:szCs w:val="22"/>
        </w:rPr>
        <w:t>At Luther, students discern their vocations and prepare for their careers in a college community committed to the life of faith and learning</w:t>
      </w:r>
      <w:r w:rsidR="004F5925" w:rsidRPr="00F30621">
        <w:rPr>
          <w:rFonts w:asciiTheme="majorHAnsi" w:hAnsiTheme="majorHAnsi"/>
          <w:sz w:val="22"/>
          <w:szCs w:val="22"/>
        </w:rPr>
        <w:t>.</w:t>
      </w:r>
      <w:r>
        <w:rPr>
          <w:rFonts w:asciiTheme="majorHAnsi" w:hAnsiTheme="majorHAnsi"/>
          <w:sz w:val="22"/>
          <w:szCs w:val="22"/>
        </w:rPr>
        <w:t xml:space="preserve"> We count on your partnership in this important work.</w:t>
      </w:r>
      <w:r w:rsidR="004F5925" w:rsidRPr="00F30621">
        <w:rPr>
          <w:rFonts w:asciiTheme="majorHAnsi" w:hAnsiTheme="majorHAnsi"/>
          <w:sz w:val="22"/>
          <w:szCs w:val="22"/>
        </w:rPr>
        <w:t xml:space="preserve"> </w:t>
      </w:r>
    </w:p>
    <w:p w14:paraId="05D44484" w14:textId="3B553C9F" w:rsidR="009F609C" w:rsidRDefault="009F609C" w:rsidP="00DD43F2">
      <w:pPr>
        <w:rPr>
          <w:rFonts w:asciiTheme="majorHAnsi" w:hAnsiTheme="majorHAnsi"/>
          <w:sz w:val="22"/>
          <w:szCs w:val="22"/>
        </w:rPr>
      </w:pPr>
    </w:p>
    <w:p w14:paraId="3C1EC39B" w14:textId="461AE2A1" w:rsidR="007373C0" w:rsidRDefault="00F95179" w:rsidP="00DD43F2">
      <w:pPr>
        <w:rPr>
          <w:rFonts w:asciiTheme="majorHAnsi" w:hAnsiTheme="majorHAnsi"/>
          <w:sz w:val="22"/>
          <w:szCs w:val="22"/>
        </w:rPr>
      </w:pPr>
      <w:r>
        <w:rPr>
          <w:rFonts w:asciiTheme="majorHAnsi" w:hAnsiTheme="majorHAnsi"/>
          <w:sz w:val="22"/>
          <w:szCs w:val="22"/>
        </w:rPr>
        <w:t>On</w:t>
      </w:r>
      <w:r w:rsidR="009F609C">
        <w:rPr>
          <w:rFonts w:asciiTheme="majorHAnsi" w:hAnsiTheme="majorHAnsi"/>
          <w:sz w:val="22"/>
          <w:szCs w:val="22"/>
        </w:rPr>
        <w:t xml:space="preserve"> October 31, </w:t>
      </w:r>
      <w:r w:rsidR="009F609C" w:rsidRPr="00B72DD1">
        <w:rPr>
          <w:rFonts w:asciiTheme="majorHAnsi" w:hAnsiTheme="majorHAnsi"/>
          <w:noProof/>
          <w:sz w:val="22"/>
          <w:szCs w:val="22"/>
        </w:rPr>
        <w:t>2017</w:t>
      </w:r>
      <w:r w:rsidR="00B72DD1">
        <w:rPr>
          <w:rFonts w:asciiTheme="majorHAnsi" w:hAnsiTheme="majorHAnsi"/>
          <w:noProof/>
          <w:sz w:val="22"/>
          <w:szCs w:val="22"/>
        </w:rPr>
        <w:t>,</w:t>
      </w:r>
      <w:r w:rsidR="009F609C">
        <w:rPr>
          <w:rFonts w:asciiTheme="majorHAnsi" w:hAnsiTheme="majorHAnsi"/>
          <w:sz w:val="22"/>
          <w:szCs w:val="22"/>
        </w:rPr>
        <w:t xml:space="preserve"> the Luther College community </w:t>
      </w:r>
      <w:r>
        <w:rPr>
          <w:rFonts w:asciiTheme="majorHAnsi" w:hAnsiTheme="majorHAnsi"/>
          <w:sz w:val="22"/>
          <w:szCs w:val="22"/>
        </w:rPr>
        <w:t>experienced a highlight in our</w:t>
      </w:r>
      <w:r w:rsidR="009F609C">
        <w:rPr>
          <w:rFonts w:asciiTheme="majorHAnsi" w:hAnsiTheme="majorHAnsi"/>
          <w:sz w:val="22"/>
          <w:szCs w:val="22"/>
        </w:rPr>
        <w:t xml:space="preserve"> yearlong commemoration of the 500</w:t>
      </w:r>
      <w:r w:rsidR="009F609C" w:rsidRPr="009F609C">
        <w:rPr>
          <w:rFonts w:asciiTheme="majorHAnsi" w:hAnsiTheme="majorHAnsi"/>
          <w:sz w:val="22"/>
          <w:szCs w:val="22"/>
          <w:vertAlign w:val="superscript"/>
        </w:rPr>
        <w:t>th</w:t>
      </w:r>
      <w:r w:rsidR="009F609C">
        <w:rPr>
          <w:rFonts w:asciiTheme="majorHAnsi" w:hAnsiTheme="majorHAnsi"/>
          <w:sz w:val="22"/>
          <w:szCs w:val="22"/>
        </w:rPr>
        <w:t xml:space="preserve"> anniversary of Martin Luther’s nailing of the Ninety-Five Theses to the door of the Castle Church in Wittenberg. The all-day symposium, “The Reformation of Everything” brought together scholars, faculty, students, staff and the Decorah community to engage in the distinctive education that Martin Luther championed and that we at Luther College embrace. </w:t>
      </w:r>
      <w:r w:rsidR="00EE5217">
        <w:rPr>
          <w:rFonts w:asciiTheme="majorHAnsi" w:hAnsiTheme="majorHAnsi"/>
          <w:sz w:val="22"/>
          <w:szCs w:val="22"/>
        </w:rPr>
        <w:t>The</w:t>
      </w:r>
      <w:r w:rsidR="00B72DD1">
        <w:rPr>
          <w:rFonts w:asciiTheme="majorHAnsi" w:hAnsiTheme="majorHAnsi"/>
          <w:sz w:val="22"/>
          <w:szCs w:val="22"/>
        </w:rPr>
        <w:t xml:space="preserve"> event</w:t>
      </w:r>
      <w:r w:rsidR="00EE5217">
        <w:rPr>
          <w:rFonts w:asciiTheme="majorHAnsi" w:hAnsiTheme="majorHAnsi"/>
          <w:sz w:val="22"/>
          <w:szCs w:val="22"/>
        </w:rPr>
        <w:t xml:space="preserve"> was</w:t>
      </w:r>
      <w:r w:rsidR="00B72DD1">
        <w:rPr>
          <w:rFonts w:asciiTheme="majorHAnsi" w:hAnsiTheme="majorHAnsi"/>
          <w:sz w:val="22"/>
          <w:szCs w:val="22"/>
        </w:rPr>
        <w:t xml:space="preserve"> devoted to the investigation of the Reformation, its historical impact, and its continuing influence in religion, education, academic disciplines, social and political thought, art and music</w:t>
      </w:r>
      <w:r w:rsidR="00EE5217">
        <w:rPr>
          <w:rFonts w:asciiTheme="majorHAnsi" w:hAnsiTheme="majorHAnsi"/>
          <w:sz w:val="22"/>
          <w:szCs w:val="22"/>
        </w:rPr>
        <w:t>. The evening of October 31</w:t>
      </w:r>
      <w:r w:rsidR="00EE5217" w:rsidRPr="00EE5217">
        <w:rPr>
          <w:rFonts w:asciiTheme="majorHAnsi" w:hAnsiTheme="majorHAnsi"/>
          <w:sz w:val="22"/>
          <w:szCs w:val="22"/>
          <w:vertAlign w:val="superscript"/>
        </w:rPr>
        <w:t>st</w:t>
      </w:r>
      <w:r w:rsidR="00EE5217">
        <w:rPr>
          <w:rFonts w:asciiTheme="majorHAnsi" w:hAnsiTheme="majorHAnsi"/>
          <w:sz w:val="22"/>
          <w:szCs w:val="22"/>
        </w:rPr>
        <w:t xml:space="preserve"> featured the</w:t>
      </w:r>
      <w:r w:rsidR="00B72DD1">
        <w:rPr>
          <w:rFonts w:asciiTheme="majorHAnsi" w:hAnsiTheme="majorHAnsi"/>
          <w:sz w:val="22"/>
          <w:szCs w:val="22"/>
        </w:rPr>
        <w:t xml:space="preserve"> premiere of the “Reformation Cantata</w:t>
      </w:r>
      <w:r w:rsidR="00B72DD1">
        <w:rPr>
          <w:rFonts w:asciiTheme="majorHAnsi" w:hAnsiTheme="majorHAnsi"/>
          <w:noProof/>
          <w:sz w:val="22"/>
          <w:szCs w:val="22"/>
        </w:rPr>
        <w:t>.”</w:t>
      </w:r>
      <w:r w:rsidR="00B72DD1">
        <w:rPr>
          <w:rFonts w:asciiTheme="majorHAnsi" w:hAnsiTheme="majorHAnsi"/>
          <w:sz w:val="22"/>
          <w:szCs w:val="22"/>
        </w:rPr>
        <w:t xml:space="preserve"> This new music was a collaboration among alumni and current student</w:t>
      </w:r>
      <w:r w:rsidR="00EE5217">
        <w:rPr>
          <w:rFonts w:asciiTheme="majorHAnsi" w:hAnsiTheme="majorHAnsi"/>
          <w:sz w:val="22"/>
          <w:szCs w:val="22"/>
        </w:rPr>
        <w:t>s,</w:t>
      </w:r>
      <w:r w:rsidR="00B72DD1">
        <w:rPr>
          <w:rFonts w:asciiTheme="majorHAnsi" w:hAnsiTheme="majorHAnsi"/>
          <w:sz w:val="22"/>
          <w:szCs w:val="22"/>
        </w:rPr>
        <w:t xml:space="preserve"> working together and inspired by Martin Luther, to question ideas, discern meanings, and ultimately to express their conclusions beautifully and powerfully</w:t>
      </w:r>
      <w:r w:rsidR="00EE5217">
        <w:rPr>
          <w:rFonts w:asciiTheme="majorHAnsi" w:hAnsiTheme="majorHAnsi"/>
          <w:sz w:val="22"/>
          <w:szCs w:val="22"/>
        </w:rPr>
        <w:t xml:space="preserve"> in music</w:t>
      </w:r>
      <w:r w:rsidR="00B72DD1">
        <w:rPr>
          <w:rFonts w:asciiTheme="majorHAnsi" w:hAnsiTheme="majorHAnsi"/>
          <w:sz w:val="22"/>
          <w:szCs w:val="22"/>
        </w:rPr>
        <w:t>.</w:t>
      </w:r>
    </w:p>
    <w:p w14:paraId="0F9D1D33" w14:textId="77777777" w:rsidR="00B72DD1" w:rsidRPr="00F30621" w:rsidRDefault="00B72DD1" w:rsidP="00DD43F2">
      <w:pPr>
        <w:rPr>
          <w:rFonts w:asciiTheme="majorHAnsi" w:hAnsiTheme="majorHAnsi"/>
          <w:sz w:val="22"/>
          <w:szCs w:val="22"/>
        </w:rPr>
      </w:pPr>
    </w:p>
    <w:p w14:paraId="253E6EB2" w14:textId="516DF7EB" w:rsidR="007373C0" w:rsidRPr="00F30621" w:rsidRDefault="009F609C" w:rsidP="00DD43F2">
      <w:pPr>
        <w:rPr>
          <w:rFonts w:asciiTheme="majorHAnsi" w:hAnsiTheme="majorHAnsi" w:cs="Times New Roman"/>
          <w:sz w:val="22"/>
          <w:szCs w:val="22"/>
        </w:rPr>
      </w:pPr>
      <w:r>
        <w:rPr>
          <w:rFonts w:asciiTheme="majorHAnsi" w:hAnsiTheme="majorHAnsi" w:cs="Times New Roman"/>
          <w:sz w:val="22"/>
          <w:szCs w:val="22"/>
        </w:rPr>
        <w:t xml:space="preserve">All Luther </w:t>
      </w:r>
      <w:r w:rsidR="00DD43F2" w:rsidRPr="00F30621">
        <w:rPr>
          <w:rFonts w:asciiTheme="majorHAnsi" w:hAnsiTheme="majorHAnsi" w:cs="Times New Roman"/>
          <w:sz w:val="22"/>
          <w:szCs w:val="22"/>
        </w:rPr>
        <w:t>College pastors</w:t>
      </w:r>
      <w:r>
        <w:rPr>
          <w:rFonts w:asciiTheme="majorHAnsi" w:hAnsiTheme="majorHAnsi" w:cs="Times New Roman"/>
          <w:sz w:val="22"/>
          <w:szCs w:val="22"/>
        </w:rPr>
        <w:t xml:space="preserve"> on campus</w:t>
      </w:r>
      <w:r w:rsidR="00DD43F2" w:rsidRPr="00F30621">
        <w:rPr>
          <w:rFonts w:asciiTheme="majorHAnsi" w:hAnsiTheme="majorHAnsi" w:cs="Times New Roman"/>
          <w:sz w:val="22"/>
          <w:szCs w:val="22"/>
        </w:rPr>
        <w:t xml:space="preserve"> are available to all within the Luther community for conversation, reflection, vocational discernment and counseling. At the core of College Ministries is the Luther College Student Congregation. The student congregation elects a council each year who work in partnership with the college pastors to provide a rich range of ministries and opportunities for students to explore their faith, build community and discern their particular gifts and calling for leadership and service.   </w:t>
      </w:r>
    </w:p>
    <w:p w14:paraId="5C108E48" w14:textId="77777777" w:rsidR="00A93E92" w:rsidRPr="00F30621" w:rsidRDefault="00A93E92" w:rsidP="00DD43F2">
      <w:pPr>
        <w:rPr>
          <w:rFonts w:asciiTheme="majorHAnsi" w:eastAsia="Times New Roman" w:hAnsiTheme="majorHAnsi" w:cs="Arial"/>
          <w:color w:val="000000"/>
          <w:sz w:val="22"/>
          <w:szCs w:val="22"/>
          <w:shd w:val="clear" w:color="auto" w:fill="FFFFFF"/>
        </w:rPr>
      </w:pPr>
    </w:p>
    <w:p w14:paraId="06210ABC" w14:textId="1ADB1659" w:rsidR="00714B82" w:rsidRPr="00F30621" w:rsidRDefault="00F30621" w:rsidP="00DD43F2">
      <w:pPr>
        <w:rPr>
          <w:rFonts w:asciiTheme="majorHAnsi" w:hAnsiTheme="majorHAnsi"/>
          <w:sz w:val="22"/>
          <w:szCs w:val="22"/>
        </w:rPr>
      </w:pPr>
      <w:r w:rsidRPr="00F30621">
        <w:rPr>
          <w:rFonts w:asciiTheme="majorHAnsi" w:hAnsiTheme="majorHAnsi"/>
          <w:sz w:val="22"/>
          <w:szCs w:val="22"/>
        </w:rPr>
        <w:t>One</w:t>
      </w:r>
      <w:r w:rsidR="003A097C" w:rsidRPr="00F30621">
        <w:rPr>
          <w:rFonts w:asciiTheme="majorHAnsi" w:hAnsiTheme="majorHAnsi"/>
          <w:sz w:val="22"/>
          <w:szCs w:val="22"/>
        </w:rPr>
        <w:t xml:space="preserve"> tangible way your church can support </w:t>
      </w:r>
      <w:r w:rsidR="0007793D" w:rsidRPr="00F30621">
        <w:rPr>
          <w:rFonts w:asciiTheme="majorHAnsi" w:hAnsiTheme="majorHAnsi"/>
          <w:sz w:val="22"/>
          <w:szCs w:val="22"/>
        </w:rPr>
        <w:t xml:space="preserve">Luther College is to encourage your high school </w:t>
      </w:r>
      <w:r w:rsidR="00446669" w:rsidRPr="00F30621">
        <w:rPr>
          <w:rFonts w:asciiTheme="majorHAnsi" w:hAnsiTheme="majorHAnsi"/>
          <w:sz w:val="22"/>
          <w:szCs w:val="22"/>
        </w:rPr>
        <w:t>students to visit</w:t>
      </w:r>
      <w:r w:rsidR="00C96FD1" w:rsidRPr="00F30621">
        <w:rPr>
          <w:rFonts w:asciiTheme="majorHAnsi" w:hAnsiTheme="majorHAnsi"/>
          <w:sz w:val="22"/>
          <w:szCs w:val="22"/>
        </w:rPr>
        <w:t xml:space="preserve"> campus</w:t>
      </w:r>
      <w:r w:rsidR="00446669" w:rsidRPr="00F30621">
        <w:rPr>
          <w:rFonts w:asciiTheme="majorHAnsi" w:hAnsiTheme="majorHAnsi"/>
          <w:sz w:val="22"/>
          <w:szCs w:val="22"/>
        </w:rPr>
        <w:t xml:space="preserve">. </w:t>
      </w:r>
      <w:r w:rsidR="0007793D" w:rsidRPr="00F30621">
        <w:rPr>
          <w:rFonts w:asciiTheme="majorHAnsi" w:hAnsiTheme="majorHAnsi"/>
          <w:sz w:val="22"/>
          <w:szCs w:val="22"/>
        </w:rPr>
        <w:t xml:space="preserve">Should they choose to enroll, we hope you will consider supporting them with an </w:t>
      </w:r>
      <w:r w:rsidR="00A93E92" w:rsidRPr="00F30621">
        <w:rPr>
          <w:rFonts w:asciiTheme="majorHAnsi" w:hAnsiTheme="majorHAnsi"/>
          <w:sz w:val="22"/>
          <w:szCs w:val="22"/>
        </w:rPr>
        <w:t>EPIC grant (</w:t>
      </w:r>
      <w:r w:rsidR="002B1D7A" w:rsidRPr="00F30621">
        <w:rPr>
          <w:rFonts w:asciiTheme="majorHAnsi" w:hAnsiTheme="majorHAnsi"/>
          <w:sz w:val="22"/>
          <w:szCs w:val="22"/>
        </w:rPr>
        <w:t>Education Partners in Covenant)</w:t>
      </w:r>
      <w:r w:rsidR="00446669" w:rsidRPr="00F30621">
        <w:rPr>
          <w:rFonts w:asciiTheme="majorHAnsi" w:hAnsiTheme="majorHAnsi"/>
          <w:sz w:val="22"/>
          <w:szCs w:val="22"/>
        </w:rPr>
        <w:t xml:space="preserve">. </w:t>
      </w:r>
      <w:r w:rsidR="00A93E92" w:rsidRPr="00F30621">
        <w:rPr>
          <w:rFonts w:asciiTheme="majorHAnsi" w:hAnsiTheme="majorHAnsi"/>
          <w:sz w:val="22"/>
          <w:szCs w:val="22"/>
        </w:rPr>
        <w:t xml:space="preserve">Luther will match up to $1,000 per year in support of </w:t>
      </w:r>
      <w:r w:rsidR="00EF636C" w:rsidRPr="00F30621">
        <w:rPr>
          <w:rFonts w:asciiTheme="majorHAnsi" w:hAnsiTheme="majorHAnsi"/>
          <w:sz w:val="22"/>
          <w:szCs w:val="22"/>
        </w:rPr>
        <w:t>each</w:t>
      </w:r>
      <w:r w:rsidR="00A93E92" w:rsidRPr="00F30621">
        <w:rPr>
          <w:rFonts w:asciiTheme="majorHAnsi" w:hAnsiTheme="majorHAnsi"/>
          <w:sz w:val="22"/>
          <w:szCs w:val="22"/>
        </w:rPr>
        <w:t xml:space="preserve"> student</w:t>
      </w:r>
      <w:r w:rsidR="0007793D" w:rsidRPr="00F30621">
        <w:rPr>
          <w:rFonts w:asciiTheme="majorHAnsi" w:hAnsiTheme="majorHAnsi"/>
          <w:sz w:val="22"/>
          <w:szCs w:val="22"/>
        </w:rPr>
        <w:t xml:space="preserve"> from your congregation</w:t>
      </w:r>
      <w:r w:rsidR="00A93E92" w:rsidRPr="00F30621">
        <w:rPr>
          <w:rFonts w:asciiTheme="majorHAnsi" w:hAnsiTheme="majorHAnsi"/>
          <w:sz w:val="22"/>
          <w:szCs w:val="22"/>
        </w:rPr>
        <w:t>.</w:t>
      </w:r>
      <w:r w:rsidR="008B5266" w:rsidRPr="00F30621">
        <w:rPr>
          <w:rFonts w:asciiTheme="majorHAnsi" w:hAnsiTheme="majorHAnsi"/>
          <w:sz w:val="22"/>
          <w:szCs w:val="22"/>
        </w:rPr>
        <w:t xml:space="preserve"> </w:t>
      </w:r>
      <w:r w:rsidR="002B1D7A" w:rsidRPr="00F30621">
        <w:rPr>
          <w:rFonts w:asciiTheme="majorHAnsi" w:hAnsiTheme="majorHAnsi"/>
          <w:sz w:val="22"/>
          <w:szCs w:val="22"/>
        </w:rPr>
        <w:t xml:space="preserve">More information can </w:t>
      </w:r>
      <w:r w:rsidR="002B1D7A" w:rsidRPr="00B72DD1">
        <w:rPr>
          <w:rFonts w:asciiTheme="majorHAnsi" w:hAnsiTheme="majorHAnsi"/>
          <w:noProof/>
          <w:sz w:val="22"/>
          <w:szCs w:val="22"/>
        </w:rPr>
        <w:t>be found</w:t>
      </w:r>
      <w:r w:rsidR="002B1D7A" w:rsidRPr="00F30621">
        <w:rPr>
          <w:rFonts w:asciiTheme="majorHAnsi" w:hAnsiTheme="majorHAnsi"/>
          <w:sz w:val="22"/>
          <w:szCs w:val="22"/>
        </w:rPr>
        <w:t xml:space="preserve"> at </w:t>
      </w:r>
      <w:r w:rsidR="0007793D" w:rsidRPr="00F30621">
        <w:rPr>
          <w:rFonts w:asciiTheme="majorHAnsi" w:hAnsiTheme="majorHAnsi"/>
          <w:i/>
          <w:sz w:val="22"/>
          <w:szCs w:val="22"/>
        </w:rPr>
        <w:t>luther.edu/fi</w:t>
      </w:r>
      <w:r w:rsidR="00EF636C" w:rsidRPr="00F30621">
        <w:rPr>
          <w:rFonts w:asciiTheme="majorHAnsi" w:hAnsiTheme="majorHAnsi"/>
          <w:i/>
          <w:sz w:val="22"/>
          <w:szCs w:val="22"/>
        </w:rPr>
        <w:t>nancialaid/current/scholarships.</w:t>
      </w:r>
    </w:p>
    <w:p w14:paraId="0E9522D0" w14:textId="77777777" w:rsidR="004F5925" w:rsidRPr="00F30621" w:rsidRDefault="004F5925" w:rsidP="00DD43F2">
      <w:pPr>
        <w:rPr>
          <w:rFonts w:asciiTheme="majorHAnsi" w:hAnsiTheme="majorHAnsi"/>
          <w:sz w:val="22"/>
          <w:szCs w:val="22"/>
        </w:rPr>
      </w:pPr>
    </w:p>
    <w:p w14:paraId="34B13689" w14:textId="3151CE75" w:rsidR="004F5925" w:rsidRPr="00F30621" w:rsidRDefault="00EF636C" w:rsidP="00DD43F2">
      <w:pPr>
        <w:rPr>
          <w:rFonts w:asciiTheme="majorHAnsi" w:hAnsiTheme="majorHAnsi"/>
          <w:sz w:val="22"/>
          <w:szCs w:val="22"/>
        </w:rPr>
      </w:pPr>
      <w:r w:rsidRPr="00F30621">
        <w:rPr>
          <w:rFonts w:asciiTheme="majorHAnsi" w:hAnsiTheme="majorHAnsi"/>
          <w:sz w:val="22"/>
          <w:szCs w:val="22"/>
        </w:rPr>
        <w:t>I</w:t>
      </w:r>
      <w:r w:rsidR="004F5925" w:rsidRPr="00F30621">
        <w:rPr>
          <w:rFonts w:asciiTheme="majorHAnsi" w:hAnsiTheme="majorHAnsi"/>
          <w:sz w:val="22"/>
          <w:szCs w:val="22"/>
        </w:rPr>
        <w:t xml:space="preserve"> am convinced that a community of faith and learning provides the best possible environment for young people to discern their callings. Thank you for your prayers, your </w:t>
      </w:r>
      <w:r w:rsidR="009B1386">
        <w:rPr>
          <w:rFonts w:asciiTheme="majorHAnsi" w:hAnsiTheme="majorHAnsi"/>
          <w:sz w:val="22"/>
          <w:szCs w:val="22"/>
        </w:rPr>
        <w:t>support</w:t>
      </w:r>
      <w:r w:rsidR="004F5925" w:rsidRPr="00F30621">
        <w:rPr>
          <w:rFonts w:asciiTheme="majorHAnsi" w:hAnsiTheme="majorHAnsi"/>
          <w:sz w:val="22"/>
          <w:szCs w:val="22"/>
        </w:rPr>
        <w:t xml:space="preserve">, and for encouraging high school students to look closely at all that </w:t>
      </w:r>
      <w:r w:rsidRPr="00F30621">
        <w:rPr>
          <w:rFonts w:asciiTheme="majorHAnsi" w:hAnsiTheme="majorHAnsi"/>
          <w:sz w:val="22"/>
          <w:szCs w:val="22"/>
        </w:rPr>
        <w:t>an</w:t>
      </w:r>
      <w:r w:rsidR="004F5925" w:rsidRPr="00F30621">
        <w:rPr>
          <w:rFonts w:asciiTheme="majorHAnsi" w:hAnsiTheme="majorHAnsi"/>
          <w:sz w:val="22"/>
          <w:szCs w:val="22"/>
        </w:rPr>
        <w:t xml:space="preserve"> ELCA college </w:t>
      </w:r>
      <w:r w:rsidRPr="00F30621">
        <w:rPr>
          <w:rFonts w:asciiTheme="majorHAnsi" w:hAnsiTheme="majorHAnsi"/>
          <w:sz w:val="22"/>
          <w:szCs w:val="22"/>
        </w:rPr>
        <w:t xml:space="preserve">like Luther </w:t>
      </w:r>
      <w:r w:rsidR="004F5925" w:rsidRPr="00F30621">
        <w:rPr>
          <w:rFonts w:asciiTheme="majorHAnsi" w:hAnsiTheme="majorHAnsi"/>
          <w:sz w:val="22"/>
          <w:szCs w:val="22"/>
        </w:rPr>
        <w:t>offer</w:t>
      </w:r>
      <w:r w:rsidRPr="00F30621">
        <w:rPr>
          <w:rFonts w:asciiTheme="majorHAnsi" w:hAnsiTheme="majorHAnsi"/>
          <w:sz w:val="22"/>
          <w:szCs w:val="22"/>
        </w:rPr>
        <w:t>s</w:t>
      </w:r>
      <w:r w:rsidR="004F5925" w:rsidRPr="00F30621">
        <w:rPr>
          <w:rFonts w:asciiTheme="majorHAnsi" w:hAnsiTheme="majorHAnsi"/>
          <w:sz w:val="22"/>
          <w:szCs w:val="22"/>
        </w:rPr>
        <w:t>.</w:t>
      </w:r>
    </w:p>
    <w:p w14:paraId="0F3EB1C4" w14:textId="77777777" w:rsidR="0007793D" w:rsidRPr="00F30621" w:rsidRDefault="0007793D" w:rsidP="00DD43F2">
      <w:pPr>
        <w:rPr>
          <w:rFonts w:asciiTheme="majorHAnsi" w:hAnsiTheme="majorHAnsi"/>
          <w:sz w:val="22"/>
          <w:szCs w:val="22"/>
        </w:rPr>
      </w:pPr>
    </w:p>
    <w:p w14:paraId="32B5D1E7" w14:textId="748D5A5F" w:rsidR="00CC48FE" w:rsidRPr="00F30621" w:rsidRDefault="00CC48FE" w:rsidP="00DD43F2">
      <w:pPr>
        <w:rPr>
          <w:rFonts w:asciiTheme="majorHAnsi" w:hAnsiTheme="majorHAnsi"/>
          <w:sz w:val="22"/>
          <w:szCs w:val="22"/>
        </w:rPr>
      </w:pPr>
      <w:r w:rsidRPr="00F30621">
        <w:rPr>
          <w:rFonts w:asciiTheme="majorHAnsi" w:hAnsiTheme="majorHAnsi"/>
          <w:sz w:val="22"/>
          <w:szCs w:val="22"/>
        </w:rPr>
        <w:t>Sincerely,</w:t>
      </w:r>
    </w:p>
    <w:p w14:paraId="103F208A" w14:textId="7A74B8F9" w:rsidR="001A3074" w:rsidRPr="00F30621" w:rsidRDefault="00627EC5" w:rsidP="00DD43F2">
      <w:pPr>
        <w:ind w:left="-180" w:hanging="90"/>
        <w:rPr>
          <w:rFonts w:asciiTheme="majorHAnsi" w:hAnsiTheme="majorHAnsi"/>
          <w:sz w:val="22"/>
          <w:szCs w:val="22"/>
        </w:rPr>
      </w:pPr>
      <w:r w:rsidRPr="00F30621">
        <w:rPr>
          <w:rFonts w:asciiTheme="majorHAnsi" w:hAnsiTheme="majorHAnsi"/>
          <w:noProof/>
          <w:sz w:val="22"/>
          <w:szCs w:val="22"/>
        </w:rPr>
        <w:drawing>
          <wp:inline distT="0" distB="0" distL="0" distR="0" wp14:anchorId="6AE9133A" wp14:editId="62073185">
            <wp:extent cx="1527299"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03" cy="361822"/>
                    </a:xfrm>
                    <a:prstGeom prst="rect">
                      <a:avLst/>
                    </a:prstGeom>
                    <a:noFill/>
                    <a:ln>
                      <a:noFill/>
                    </a:ln>
                  </pic:spPr>
                </pic:pic>
              </a:graphicData>
            </a:graphic>
          </wp:inline>
        </w:drawing>
      </w:r>
    </w:p>
    <w:p w14:paraId="04425D58" w14:textId="6DD0D3E3" w:rsidR="00CC48FE" w:rsidRPr="00F30621" w:rsidRDefault="00CC48FE" w:rsidP="00DD43F2">
      <w:pPr>
        <w:rPr>
          <w:rFonts w:asciiTheme="majorHAnsi" w:hAnsiTheme="majorHAnsi"/>
          <w:sz w:val="22"/>
          <w:szCs w:val="22"/>
        </w:rPr>
      </w:pPr>
      <w:r w:rsidRPr="00F30621">
        <w:rPr>
          <w:rFonts w:asciiTheme="majorHAnsi" w:hAnsiTheme="majorHAnsi"/>
          <w:sz w:val="22"/>
          <w:szCs w:val="22"/>
        </w:rPr>
        <w:t>Paula J. Carlson, Ph.D.</w:t>
      </w:r>
    </w:p>
    <w:p w14:paraId="40107856" w14:textId="7F5DA286" w:rsidR="00C20BA4" w:rsidRPr="00302B75" w:rsidRDefault="00CC48FE" w:rsidP="00DD43F2">
      <w:pPr>
        <w:rPr>
          <w:rFonts w:asciiTheme="majorHAnsi" w:hAnsiTheme="majorHAnsi"/>
          <w:sz w:val="22"/>
          <w:szCs w:val="22"/>
        </w:rPr>
      </w:pPr>
      <w:r w:rsidRPr="00302B75">
        <w:rPr>
          <w:rFonts w:asciiTheme="majorHAnsi" w:hAnsiTheme="majorHAnsi"/>
          <w:sz w:val="22"/>
          <w:szCs w:val="22"/>
        </w:rPr>
        <w:t>President</w:t>
      </w:r>
    </w:p>
    <w:sectPr w:rsidR="00C20BA4" w:rsidRPr="00302B75" w:rsidSect="009B13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093D"/>
    <w:multiLevelType w:val="multilevel"/>
    <w:tmpl w:val="481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tDA3MLM0sTCytDBV0lEKTi0uzszPAykwrQUA/yDOySwAAAA="/>
  </w:docVars>
  <w:rsids>
    <w:rsidRoot w:val="005B3019"/>
    <w:rsid w:val="00010B40"/>
    <w:rsid w:val="00033EE3"/>
    <w:rsid w:val="00052CF4"/>
    <w:rsid w:val="00055A80"/>
    <w:rsid w:val="0007793D"/>
    <w:rsid w:val="000B32E6"/>
    <w:rsid w:val="001108C7"/>
    <w:rsid w:val="00121845"/>
    <w:rsid w:val="00132735"/>
    <w:rsid w:val="001A3074"/>
    <w:rsid w:val="001C1F0B"/>
    <w:rsid w:val="001E336D"/>
    <w:rsid w:val="0022661E"/>
    <w:rsid w:val="002362E6"/>
    <w:rsid w:val="002413A0"/>
    <w:rsid w:val="002B1D7A"/>
    <w:rsid w:val="002D05E5"/>
    <w:rsid w:val="00302B75"/>
    <w:rsid w:val="00346798"/>
    <w:rsid w:val="003A097C"/>
    <w:rsid w:val="003E0C9A"/>
    <w:rsid w:val="003E649B"/>
    <w:rsid w:val="003F2E4E"/>
    <w:rsid w:val="00414613"/>
    <w:rsid w:val="00444A5A"/>
    <w:rsid w:val="00446669"/>
    <w:rsid w:val="004F5925"/>
    <w:rsid w:val="00507251"/>
    <w:rsid w:val="00513B35"/>
    <w:rsid w:val="00537ADF"/>
    <w:rsid w:val="00544810"/>
    <w:rsid w:val="005700BD"/>
    <w:rsid w:val="00580C3C"/>
    <w:rsid w:val="005B2840"/>
    <w:rsid w:val="005B3019"/>
    <w:rsid w:val="00601CF5"/>
    <w:rsid w:val="00602BE3"/>
    <w:rsid w:val="00610877"/>
    <w:rsid w:val="00612B8B"/>
    <w:rsid w:val="00627EC5"/>
    <w:rsid w:val="00634D8F"/>
    <w:rsid w:val="00637028"/>
    <w:rsid w:val="00714B82"/>
    <w:rsid w:val="0072733D"/>
    <w:rsid w:val="007373C0"/>
    <w:rsid w:val="00790311"/>
    <w:rsid w:val="00794BE8"/>
    <w:rsid w:val="007C56A2"/>
    <w:rsid w:val="00805C1A"/>
    <w:rsid w:val="00830DA9"/>
    <w:rsid w:val="008B5266"/>
    <w:rsid w:val="008B7989"/>
    <w:rsid w:val="008E27CA"/>
    <w:rsid w:val="0090526D"/>
    <w:rsid w:val="009100E7"/>
    <w:rsid w:val="00920F13"/>
    <w:rsid w:val="009370EE"/>
    <w:rsid w:val="009935A8"/>
    <w:rsid w:val="009956E1"/>
    <w:rsid w:val="009B1386"/>
    <w:rsid w:val="009E4FC7"/>
    <w:rsid w:val="009F609C"/>
    <w:rsid w:val="00A93E92"/>
    <w:rsid w:val="00AE1B13"/>
    <w:rsid w:val="00AF78FE"/>
    <w:rsid w:val="00B72DD1"/>
    <w:rsid w:val="00B7760B"/>
    <w:rsid w:val="00B951A1"/>
    <w:rsid w:val="00BA4543"/>
    <w:rsid w:val="00BD3DDB"/>
    <w:rsid w:val="00BE0632"/>
    <w:rsid w:val="00C1765D"/>
    <w:rsid w:val="00C20BA4"/>
    <w:rsid w:val="00C37F2D"/>
    <w:rsid w:val="00C96FD1"/>
    <w:rsid w:val="00CA5684"/>
    <w:rsid w:val="00CC48FE"/>
    <w:rsid w:val="00CD24F2"/>
    <w:rsid w:val="00CE6131"/>
    <w:rsid w:val="00D234FC"/>
    <w:rsid w:val="00D66DDC"/>
    <w:rsid w:val="00D86903"/>
    <w:rsid w:val="00DA2216"/>
    <w:rsid w:val="00DB7742"/>
    <w:rsid w:val="00DC52EC"/>
    <w:rsid w:val="00DD43F2"/>
    <w:rsid w:val="00E34786"/>
    <w:rsid w:val="00EC08A9"/>
    <w:rsid w:val="00EE5217"/>
    <w:rsid w:val="00EF636C"/>
    <w:rsid w:val="00F06845"/>
    <w:rsid w:val="00F30621"/>
    <w:rsid w:val="00F3062D"/>
    <w:rsid w:val="00F37455"/>
    <w:rsid w:val="00F401A0"/>
    <w:rsid w:val="00F95179"/>
    <w:rsid w:val="00FC5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E220B"/>
  <w14:defaultImageDpi w14:val="330"/>
  <w15:docId w15:val="{D6AC12BF-B78C-4FC5-9D17-D60DA82C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3019"/>
  </w:style>
  <w:style w:type="paragraph" w:styleId="BalloonText">
    <w:name w:val="Balloon Text"/>
    <w:basedOn w:val="Normal"/>
    <w:link w:val="BalloonTextChar"/>
    <w:uiPriority w:val="99"/>
    <w:semiHidden/>
    <w:unhideWhenUsed/>
    <w:rsid w:val="001A3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074"/>
    <w:rPr>
      <w:rFonts w:ascii="Lucida Grande" w:hAnsi="Lucida Grande" w:cs="Lucida Grande"/>
      <w:sz w:val="18"/>
      <w:szCs w:val="18"/>
    </w:rPr>
  </w:style>
  <w:style w:type="character" w:styleId="Hyperlink">
    <w:name w:val="Hyperlink"/>
    <w:basedOn w:val="DefaultParagraphFont"/>
    <w:uiPriority w:val="99"/>
    <w:unhideWhenUsed/>
    <w:rsid w:val="00077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847028">
      <w:bodyDiv w:val="1"/>
      <w:marLeft w:val="0"/>
      <w:marRight w:val="0"/>
      <w:marTop w:val="0"/>
      <w:marBottom w:val="0"/>
      <w:divBdr>
        <w:top w:val="none" w:sz="0" w:space="0" w:color="auto"/>
        <w:left w:val="none" w:sz="0" w:space="0" w:color="auto"/>
        <w:bottom w:val="none" w:sz="0" w:space="0" w:color="auto"/>
        <w:right w:val="none" w:sz="0" w:space="0" w:color="auto"/>
      </w:divBdr>
      <w:divsChild>
        <w:div w:id="2094929236">
          <w:marLeft w:val="0"/>
          <w:marRight w:val="0"/>
          <w:marTop w:val="0"/>
          <w:marBottom w:val="0"/>
          <w:divBdr>
            <w:top w:val="none" w:sz="0" w:space="0" w:color="auto"/>
            <w:left w:val="none" w:sz="0" w:space="0" w:color="auto"/>
            <w:bottom w:val="none" w:sz="0" w:space="0" w:color="auto"/>
            <w:right w:val="none" w:sz="0" w:space="0" w:color="auto"/>
          </w:divBdr>
          <w:divsChild>
            <w:div w:id="1083182551">
              <w:marLeft w:val="0"/>
              <w:marRight w:val="0"/>
              <w:marTop w:val="0"/>
              <w:marBottom w:val="0"/>
              <w:divBdr>
                <w:top w:val="none" w:sz="0" w:space="0" w:color="auto"/>
                <w:left w:val="none" w:sz="0" w:space="0" w:color="auto"/>
                <w:bottom w:val="none" w:sz="0" w:space="0" w:color="auto"/>
                <w:right w:val="none" w:sz="0" w:space="0" w:color="auto"/>
              </w:divBdr>
            </w:div>
          </w:divsChild>
        </w:div>
        <w:div w:id="1090543107">
          <w:marLeft w:val="0"/>
          <w:marRight w:val="0"/>
          <w:marTop w:val="0"/>
          <w:marBottom w:val="0"/>
          <w:divBdr>
            <w:top w:val="none" w:sz="0" w:space="0" w:color="auto"/>
            <w:left w:val="none" w:sz="0" w:space="0" w:color="auto"/>
            <w:bottom w:val="none" w:sz="0" w:space="0" w:color="auto"/>
            <w:right w:val="none" w:sz="0" w:space="0" w:color="auto"/>
          </w:divBdr>
          <w:divsChild>
            <w:div w:id="13276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9386">
      <w:bodyDiv w:val="1"/>
      <w:marLeft w:val="0"/>
      <w:marRight w:val="0"/>
      <w:marTop w:val="0"/>
      <w:marBottom w:val="0"/>
      <w:divBdr>
        <w:top w:val="none" w:sz="0" w:space="0" w:color="auto"/>
        <w:left w:val="none" w:sz="0" w:space="0" w:color="auto"/>
        <w:bottom w:val="none" w:sz="0" w:space="0" w:color="auto"/>
        <w:right w:val="none" w:sz="0" w:space="0" w:color="auto"/>
      </w:divBdr>
      <w:divsChild>
        <w:div w:id="320423816">
          <w:marLeft w:val="0"/>
          <w:marRight w:val="0"/>
          <w:marTop w:val="0"/>
          <w:marBottom w:val="0"/>
          <w:divBdr>
            <w:top w:val="none" w:sz="0" w:space="0" w:color="auto"/>
            <w:left w:val="none" w:sz="0" w:space="0" w:color="auto"/>
            <w:bottom w:val="none" w:sz="0" w:space="0" w:color="auto"/>
            <w:right w:val="none" w:sz="0" w:space="0" w:color="auto"/>
          </w:divBdr>
        </w:div>
      </w:divsChild>
    </w:div>
    <w:div w:id="181413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Luther College</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Martin-Schramm</dc:creator>
  <cp:lastModifiedBy>Sally Ming</cp:lastModifiedBy>
  <cp:revision>2</cp:revision>
  <cp:lastPrinted>2018-02-28T15:17:00Z</cp:lastPrinted>
  <dcterms:created xsi:type="dcterms:W3CDTF">2018-02-28T21:57:00Z</dcterms:created>
  <dcterms:modified xsi:type="dcterms:W3CDTF">2018-02-28T21:57:00Z</dcterms:modified>
</cp:coreProperties>
</file>